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3FBA" w14:textId="157D5187" w:rsidR="00F47B9E" w:rsidRPr="00E47F8C" w:rsidRDefault="00F47B9E" w:rsidP="00F4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E47F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 Р О Т О К О Л    № </w:t>
      </w:r>
      <w:r w:rsidR="007A58B7" w:rsidRPr="00E47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</w:t>
      </w:r>
      <w:r w:rsidR="00E47F8C" w:rsidRPr="00E47F8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</w:t>
      </w:r>
    </w:p>
    <w:p w14:paraId="4D74899A" w14:textId="77777777" w:rsidR="00F47B9E" w:rsidRPr="00E47F8C" w:rsidRDefault="00F47B9E" w:rsidP="00F47B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засідання постійної комісії Болградської районної ради VІІI скликання</w:t>
      </w:r>
    </w:p>
    <w:p w14:paraId="0ACFBA48" w14:textId="77777777" w:rsidR="00F47B9E" w:rsidRPr="00E47F8C" w:rsidRDefault="00F47B9E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 питань регламенту, депутатської діяльності, місцевого самоврядування,</w:t>
      </w:r>
    </w:p>
    <w:p w14:paraId="5E2A0DC2" w14:textId="77777777" w:rsidR="00F47B9E" w:rsidRPr="00E47F8C" w:rsidRDefault="00F47B9E" w:rsidP="00F47B9E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законності, правопорядку та регуляторної політики</w:t>
      </w:r>
    </w:p>
    <w:p w14:paraId="0E5EAEC3" w14:textId="77777777" w:rsidR="00F47B9E" w:rsidRPr="00E47F8C" w:rsidRDefault="00F47B9E" w:rsidP="00F47B9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6315CD" w14:textId="78303565" w:rsidR="00F47B9E" w:rsidRPr="00E47F8C" w:rsidRDefault="00E47F8C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E47F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16</w:t>
      </w:r>
      <w:r w:rsidR="00D73FA8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47F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груд</w:t>
      </w:r>
      <w:r w:rsidR="00407897" w:rsidRPr="00E47F8C">
        <w:rPr>
          <w:rFonts w:ascii="Times New Roman" w:eastAsia="Calibri" w:hAnsi="Times New Roman" w:cs="Times New Roman"/>
          <w:b/>
          <w:sz w:val="24"/>
          <w:szCs w:val="24"/>
        </w:rPr>
        <w:t>ня</w:t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E602F0" w:rsidRPr="00E47F8C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року</w:t>
      </w:r>
      <w:r w:rsidR="00F47B9E" w:rsidRPr="00E47F8C">
        <w:rPr>
          <w:rFonts w:ascii="Times New Roman" w:eastAsia="Calibri" w:hAnsi="Times New Roman" w:cs="Times New Roman"/>
          <w:sz w:val="24"/>
          <w:szCs w:val="24"/>
        </w:rPr>
        <w:tab/>
      </w:r>
      <w:r w:rsidR="00F47B9E"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в Zoom конференції                                                                                                </w:t>
      </w:r>
    </w:p>
    <w:p w14:paraId="314844B2" w14:textId="1FD02C90" w:rsidR="00F47B9E" w:rsidRPr="00E47F8C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b/>
          <w:sz w:val="24"/>
          <w:szCs w:val="24"/>
        </w:rPr>
      </w:pPr>
      <w:r w:rsidRPr="00E47F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1</w:t>
      </w:r>
      <w:r w:rsidR="00E47F8C" w:rsidRPr="00E47F8C">
        <w:rPr>
          <w:rFonts w:ascii="Times New Roman" w:eastAsia="Calibri" w:hAnsi="Times New Roman" w:cs="Times New Roman"/>
          <w:b/>
          <w:sz w:val="24"/>
          <w:szCs w:val="24"/>
          <w:lang w:val="ru-RU"/>
        </w:rPr>
        <w:t>0</w:t>
      </w:r>
      <w:r w:rsidRPr="00E47F8C">
        <w:rPr>
          <w:rFonts w:ascii="Times New Roman" w:eastAsia="Calibri" w:hAnsi="Times New Roman" w:cs="Times New Roman"/>
          <w:b/>
          <w:sz w:val="24"/>
          <w:szCs w:val="24"/>
        </w:rPr>
        <w:t>.00</w:t>
      </w:r>
    </w:p>
    <w:p w14:paraId="3C8037BB" w14:textId="77777777" w:rsidR="00F47B9E" w:rsidRPr="00E47F8C" w:rsidRDefault="00F47B9E" w:rsidP="00F47B9E">
      <w:pPr>
        <w:spacing w:after="0"/>
        <w:ind w:left="5940" w:hanging="5940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Всього членів  постійної комісії: 7</w:t>
      </w:r>
    </w:p>
    <w:p w14:paraId="1F6F0F48" w14:textId="0FC643A4" w:rsidR="006100CB" w:rsidRPr="00E47F8C" w:rsidRDefault="0055487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 xml:space="preserve">Присутні:   </w:t>
      </w:r>
      <w:r w:rsidR="00E47F8C" w:rsidRPr="00E47F8C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</w:p>
    <w:p w14:paraId="0DF0D2D4" w14:textId="441D949D" w:rsidR="006100CB" w:rsidRPr="00E47F8C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Відсутні:</w:t>
      </w:r>
    </w:p>
    <w:p w14:paraId="3DDB210E" w14:textId="3E8E478C" w:rsidR="00E47F8C" w:rsidRPr="00E47F8C" w:rsidRDefault="00E47F8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Марія АВРАМОВА</w:t>
      </w:r>
    </w:p>
    <w:p w14:paraId="735B91B9" w14:textId="21279672" w:rsidR="00E47F8C" w:rsidRPr="00E47F8C" w:rsidRDefault="00E47F8C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Світлана КРИВОЩАПОВА</w:t>
      </w:r>
    </w:p>
    <w:p w14:paraId="1DE6DD53" w14:textId="2F125898" w:rsidR="00F47B9E" w:rsidRPr="00E47F8C" w:rsidRDefault="006100CB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Сергій ПЕЙЧЕВ</w:t>
      </w:r>
    </w:p>
    <w:p w14:paraId="7CAE909D" w14:textId="714987D4" w:rsidR="007D4AA2" w:rsidRPr="00E47F8C" w:rsidRDefault="007D4AA2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EED85C" w14:textId="77777777" w:rsidR="00D73FA8" w:rsidRPr="00E47F8C" w:rsidRDefault="00D73FA8" w:rsidP="00F47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EF2F0B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Відкрила засідання постійної комісії районної ради з питань  регламенту, депутатської діяльності, місцевого самоврядування, законності, правопорядку та регуляторної діяльності голова постійної комісії Христина Сараїн, яка повідомила, що кворум необхідний для проведення засідання постійної комісії є.</w:t>
      </w:r>
    </w:p>
    <w:p w14:paraId="2AEC88DF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ab/>
      </w:r>
    </w:p>
    <w:p w14:paraId="4F4B9E9D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F8C">
        <w:rPr>
          <w:rFonts w:ascii="Times New Roman" w:eastAsia="Calibri" w:hAnsi="Times New Roman" w:cs="Times New Roman"/>
          <w:sz w:val="24"/>
          <w:szCs w:val="24"/>
        </w:rPr>
        <w:t>Пропонується затвердити наступний порядок денний засідання постійної комісії:</w:t>
      </w:r>
    </w:p>
    <w:p w14:paraId="2310D171" w14:textId="77777777" w:rsidR="007D4AA2" w:rsidRPr="00E47F8C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935A6" w14:textId="77777777" w:rsidR="00E47F8C" w:rsidRPr="00E47F8C" w:rsidRDefault="00E47F8C" w:rsidP="00E47F8C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985239"/>
      <w:bookmarkStart w:id="1" w:name="_Hlk191458730"/>
      <w:r w:rsidRPr="00E47F8C">
        <w:rPr>
          <w:rFonts w:ascii="Times New Roman" w:hAnsi="Times New Roman" w:cs="Times New Roman"/>
          <w:b/>
          <w:bCs/>
          <w:sz w:val="24"/>
          <w:szCs w:val="24"/>
        </w:rPr>
        <w:t xml:space="preserve">Про затвердження списку присяжних Тарутинського районного суду Одеської області  </w:t>
      </w:r>
    </w:p>
    <w:p w14:paraId="10EC1812" w14:textId="77777777" w:rsidR="00E47F8C" w:rsidRPr="00E47F8C" w:rsidRDefault="00E47F8C" w:rsidP="00E47F8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47F8C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E47F8C">
        <w:rPr>
          <w:rFonts w:ascii="Times New Roman" w:hAnsi="Times New Roman" w:cs="Times New Roman"/>
          <w:i/>
          <w:iCs/>
          <w:sz w:val="24"/>
          <w:szCs w:val="24"/>
        </w:rPr>
        <w:tab/>
        <w:t>Ольга СТОЙНОВА – начальник загального відділу виконавчого апарату Болградської районної ради</w:t>
      </w:r>
    </w:p>
    <w:bookmarkEnd w:id="0"/>
    <w:p w14:paraId="4C641A45" w14:textId="77777777" w:rsidR="00E47F8C" w:rsidRPr="00E47F8C" w:rsidRDefault="00E47F8C" w:rsidP="00E47F8C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8C">
        <w:rPr>
          <w:rFonts w:ascii="Times New Roman" w:hAnsi="Times New Roman" w:cs="Times New Roman"/>
          <w:b/>
          <w:bCs/>
          <w:sz w:val="24"/>
          <w:szCs w:val="24"/>
        </w:rPr>
        <w:t xml:space="preserve">Про структуру та чисельність виконавчого апарату Болградської районної ради Одеської області  </w:t>
      </w:r>
    </w:p>
    <w:p w14:paraId="37509798" w14:textId="77777777" w:rsidR="00E47F8C" w:rsidRPr="00E47F8C" w:rsidRDefault="00E47F8C" w:rsidP="00E47F8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47F8C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E47F8C">
        <w:rPr>
          <w:rFonts w:ascii="Times New Roman" w:hAnsi="Times New Roman" w:cs="Times New Roman"/>
          <w:i/>
          <w:iCs/>
          <w:sz w:val="24"/>
          <w:szCs w:val="24"/>
        </w:rPr>
        <w:tab/>
        <w:t>Ольга СТОЙНОВА – начальник загального відділу виконавчого апарату Болградської районної ради</w:t>
      </w:r>
    </w:p>
    <w:p w14:paraId="29D4637C" w14:textId="77777777" w:rsidR="00E47F8C" w:rsidRPr="00E47F8C" w:rsidRDefault="00E47F8C" w:rsidP="00E47F8C">
      <w:pPr>
        <w:pStyle w:val="a3"/>
        <w:numPr>
          <w:ilvl w:val="0"/>
          <w:numId w:val="34"/>
        </w:numPr>
        <w:spacing w:after="0" w:line="240" w:lineRule="auto"/>
        <w:ind w:left="357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F8C">
        <w:rPr>
          <w:rFonts w:ascii="Times New Roman" w:hAnsi="Times New Roman" w:cs="Times New Roman"/>
          <w:b/>
          <w:bCs/>
          <w:sz w:val="24"/>
          <w:szCs w:val="24"/>
        </w:rPr>
        <w:t xml:space="preserve">Про затвердження плану роботи Болградської районної ради на 2026 рік  </w:t>
      </w:r>
    </w:p>
    <w:p w14:paraId="53F9478A" w14:textId="77777777" w:rsidR="00E47F8C" w:rsidRPr="00E47F8C" w:rsidRDefault="00E47F8C" w:rsidP="00E47F8C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E47F8C">
        <w:rPr>
          <w:rFonts w:ascii="Times New Roman" w:hAnsi="Times New Roman" w:cs="Times New Roman"/>
          <w:i/>
          <w:iCs/>
          <w:sz w:val="24"/>
          <w:szCs w:val="24"/>
        </w:rPr>
        <w:t xml:space="preserve">Доповідач: </w:t>
      </w:r>
      <w:r w:rsidRPr="00E47F8C">
        <w:rPr>
          <w:rFonts w:ascii="Times New Roman" w:hAnsi="Times New Roman" w:cs="Times New Roman"/>
          <w:i/>
          <w:iCs/>
          <w:sz w:val="24"/>
          <w:szCs w:val="24"/>
        </w:rPr>
        <w:tab/>
        <w:t>Ольга СТОЙНОВА – начальник загального відділу виконавчого апарату Болградської районної ради</w:t>
      </w:r>
    </w:p>
    <w:p w14:paraId="1D3A5B84" w14:textId="77777777" w:rsidR="00E47F8C" w:rsidRPr="00E47F8C" w:rsidRDefault="00E47F8C" w:rsidP="00E47F8C">
      <w:pPr>
        <w:pStyle w:val="a3"/>
        <w:numPr>
          <w:ilvl w:val="0"/>
          <w:numId w:val="34"/>
        </w:numPr>
        <w:spacing w:after="0" w:line="240" w:lineRule="auto"/>
        <w:ind w:left="357" w:firstLine="357"/>
        <w:rPr>
          <w:rFonts w:ascii="Times New Roman" w:hAnsi="Times New Roman" w:cs="Times New Roman"/>
          <w:b/>
          <w:bCs/>
          <w:sz w:val="24"/>
          <w:szCs w:val="24"/>
        </w:rPr>
      </w:pPr>
      <w:r w:rsidRPr="00E47F8C">
        <w:rPr>
          <w:rFonts w:ascii="Times New Roman" w:hAnsi="Times New Roman" w:cs="Times New Roman"/>
          <w:b/>
          <w:bCs/>
          <w:sz w:val="24"/>
          <w:szCs w:val="24"/>
        </w:rPr>
        <w:t>Різне</w:t>
      </w:r>
    </w:p>
    <w:bookmarkEnd w:id="1"/>
    <w:p w14:paraId="5AD21DEB" w14:textId="77777777" w:rsidR="00FA1B1A" w:rsidRPr="007D4AA2" w:rsidRDefault="00FA1B1A" w:rsidP="00FA1B1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3459F1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bookmarkStart w:id="2" w:name="_Hlk125445215"/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396B7E5E" w14:textId="6EC59279" w:rsidR="007D4AA2" w:rsidRPr="00B6037A" w:rsidRDefault="007D4AA2" w:rsidP="007D4A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bookmarkEnd w:id="2"/>
    <w:p w14:paraId="6BDBB3E3" w14:textId="2FA80C51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Голова постійної комісії запропонувала затвердити регламент засідання постійної комісії з 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>кожного питання порядку денного до 5 хвилин.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63C1A4BA" w14:textId="77777777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96B9C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2E01F2B3" w14:textId="54E57A45" w:rsidR="007D4AA2" w:rsidRPr="00B6037A" w:rsidRDefault="007D4AA2" w:rsidP="007D4A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BC88B41" w14:textId="408B1E8A" w:rsidR="007D4AA2" w:rsidRPr="007D4AA2" w:rsidRDefault="0000533B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 w:rsidR="00420CA3"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420CA3"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bookmarkStart w:id="3" w:name="_Hlk191459132"/>
      <w:r w:rsidR="007B6C59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списку присяжних Тарутинського районного суду Одеської області</w:t>
      </w:r>
      <w:r w:rsidR="007B6C59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bookmarkEnd w:id="3"/>
      <w:r w:rsidR="007D4AA2"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 w:rsidR="002042D8">
        <w:rPr>
          <w:rFonts w:ascii="Times New Roman" w:eastAsia="Calibri" w:hAnsi="Times New Roman" w:cs="Times New Roman"/>
          <w:sz w:val="24"/>
          <w:szCs w:val="24"/>
        </w:rPr>
        <w:t>у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 w:rsidR="002042D8">
        <w:rPr>
          <w:rFonts w:ascii="Times New Roman" w:eastAsia="Calibri" w:hAnsi="Times New Roman" w:cs="Times New Roman"/>
          <w:sz w:val="24"/>
          <w:szCs w:val="24"/>
        </w:rPr>
        <w:t>У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2F0" w:rsidRPr="00E602F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>начальник</w:t>
      </w:r>
      <w:r w:rsidR="002042D8">
        <w:rPr>
          <w:rFonts w:ascii="Times New Roman" w:eastAsia="Calibri" w:hAnsi="Times New Roman" w:cs="Times New Roman"/>
          <w:sz w:val="24"/>
          <w:szCs w:val="24"/>
        </w:rPr>
        <w:t>а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 xml:space="preserve"> загального відділу виконавчого апарату Болградської районної ради</w:t>
      </w:r>
      <w:r w:rsidR="0099263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93085D" w14:textId="77777777" w:rsidR="00132AC6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B4CA20" w14:textId="77777777" w:rsidR="00132AC6" w:rsidRPr="00921D3F" w:rsidRDefault="00132AC6" w:rsidP="00132AC6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58BB0EA8" w14:textId="77777777" w:rsidR="00132AC6" w:rsidRPr="00921D3F" w:rsidRDefault="00132AC6" w:rsidP="00132A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1B2E257D" w14:textId="77777777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0F9CF" w14:textId="04FA33BB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 w:rsidR="002042D8">
        <w:rPr>
          <w:rFonts w:ascii="Times New Roman" w:eastAsia="Calibri" w:hAnsi="Times New Roman" w:cs="Times New Roman"/>
          <w:sz w:val="24"/>
          <w:szCs w:val="24"/>
        </w:rPr>
        <w:t>и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 w:rsidR="002042D8">
        <w:rPr>
          <w:rFonts w:ascii="Times New Roman" w:eastAsia="Calibri" w:hAnsi="Times New Roman" w:cs="Times New Roman"/>
          <w:sz w:val="24"/>
          <w:szCs w:val="24"/>
        </w:rPr>
        <w:t>ОЙ</w:t>
      </w:r>
      <w:r w:rsidR="002042D8" w:rsidRPr="002042D8">
        <w:rPr>
          <w:rFonts w:ascii="Times New Roman" w:eastAsia="Calibri" w:hAnsi="Times New Roman" w:cs="Times New Roman"/>
          <w:sz w:val="24"/>
          <w:szCs w:val="24"/>
        </w:rPr>
        <w:t xml:space="preserve"> – начальника загального відділу виконавчого апарату Болградської районної ради</w:t>
      </w:r>
      <w:r w:rsidR="00E602F0"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58B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списку присяжних Тарутинського районного суду Одеської області</w:t>
      </w:r>
      <w:r w:rsidR="007A58B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275C6C64" w14:textId="77777777" w:rsid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B70B47" w14:textId="77777777" w:rsidR="007D4AA2" w:rsidRPr="00132AC6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4C385931" w14:textId="601904F1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="00132AC6"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81</w:t>
      </w:r>
      <w:r w:rsidR="00132AC6"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28C281B2" w14:textId="77777777" w:rsidR="00132AC6" w:rsidRP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F65BC9" w14:textId="54AE23C8" w:rsidR="007D4AA2" w:rsidRP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 w:rsidR="0013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814400"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 w:rsidR="00814400">
        <w:rPr>
          <w:rFonts w:ascii="Times New Roman" w:eastAsia="Calibri" w:hAnsi="Times New Roman" w:cs="Times New Roman"/>
          <w:sz w:val="24"/>
          <w:szCs w:val="24"/>
        </w:rPr>
        <w:t>и</w:t>
      </w:r>
      <w:r w:rsidR="00814400"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 w:rsidR="00814400">
        <w:rPr>
          <w:rFonts w:ascii="Times New Roman" w:eastAsia="Calibri" w:hAnsi="Times New Roman" w:cs="Times New Roman"/>
          <w:sz w:val="24"/>
          <w:szCs w:val="24"/>
        </w:rPr>
        <w:t>ОЙ</w:t>
      </w:r>
      <w:r w:rsidR="00814400" w:rsidRPr="002042D8">
        <w:rPr>
          <w:rFonts w:ascii="Times New Roman" w:eastAsia="Calibri" w:hAnsi="Times New Roman" w:cs="Times New Roman"/>
          <w:sz w:val="24"/>
          <w:szCs w:val="24"/>
        </w:rPr>
        <w:t xml:space="preserve"> – начальника загального відділу виконавчого апарату Болградської районної ради</w:t>
      </w:r>
      <w:r w:rsidR="00814400"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4400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списку присяжних Тарутинського районного суду Одеської області</w:t>
      </w:r>
      <w:r w:rsidR="007A58B7" w:rsidRPr="007A58B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2E2C0ADB" w14:textId="5FB5C4BB" w:rsidR="007D4AA2" w:rsidRDefault="007D4AA2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 w:rsidR="00132A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 w:rsidR="00132AC6"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bookmarkStart w:id="4" w:name="_Hlk185240725"/>
      <w:r w:rsidR="00C24D42">
        <w:rPr>
          <w:rFonts w:ascii="Times New Roman" w:eastAsia="Calibri" w:hAnsi="Times New Roman" w:cs="Times New Roman"/>
          <w:sz w:val="24"/>
          <w:szCs w:val="24"/>
        </w:rPr>
        <w:t>д</w:t>
      </w:r>
      <w:r w:rsidR="00992630">
        <w:rPr>
          <w:rFonts w:ascii="Times New Roman" w:eastAsia="Calibri" w:hAnsi="Times New Roman" w:cs="Times New Roman"/>
          <w:sz w:val="24"/>
          <w:szCs w:val="24"/>
        </w:rPr>
        <w:t>в</w:t>
      </w:r>
      <w:r w:rsidR="00C24D42">
        <w:rPr>
          <w:rFonts w:ascii="Times New Roman" w:eastAsia="Calibri" w:hAnsi="Times New Roman" w:cs="Times New Roman"/>
          <w:sz w:val="24"/>
          <w:szCs w:val="24"/>
        </w:rPr>
        <w:t>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 w:rsidR="00992630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7B3637" w:rsidRPr="007B3637">
        <w:rPr>
          <w:rFonts w:ascii="Times New Roman" w:eastAsia="Calibri" w:hAnsi="Times New Roman" w:cs="Times New Roman"/>
          <w:sz w:val="24"/>
          <w:szCs w:val="24"/>
        </w:rPr>
        <w:t>сьомої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 w:rsidR="00C24D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</w:p>
    <w:p w14:paraId="6AA94F6B" w14:textId="77777777" w:rsidR="00132AC6" w:rsidRDefault="00132AC6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58B03B" w14:textId="77777777" w:rsidR="00132AC6" w:rsidRPr="007D4AA2" w:rsidRDefault="00132AC6" w:rsidP="00132AC6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2A01730B" w14:textId="01B1F90D" w:rsidR="0004778B" w:rsidRDefault="00132AC6" w:rsidP="00814400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0C1735C7" w14:textId="3C9C0A4F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структуру та чисельність виконавчого апарату Болградської районної ради Одеської області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2042D8">
        <w:rPr>
          <w:rFonts w:ascii="Times New Roman" w:eastAsia="Calibri" w:hAnsi="Times New Roman" w:cs="Times New Roman"/>
          <w:sz w:val="24"/>
          <w:szCs w:val="24"/>
        </w:rPr>
        <w:t>начальник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загального відділу виконавчого апарату Болградської районної ради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76BCCD" w14:textId="77777777" w:rsidR="007A58B7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35F670" w14:textId="77777777" w:rsidR="007A58B7" w:rsidRPr="00921D3F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783C0B2A" w14:textId="77777777" w:rsidR="007A58B7" w:rsidRPr="00921D3F" w:rsidRDefault="007A58B7" w:rsidP="007A5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32853A6D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1F3E4A" w14:textId="65FD1F94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– начальника загального відділу виконавчого апарату Болградської районної ради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структуру та чисельність виконавчого апарату Болградської районної ради Одеської області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15A57CCB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B13E68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12B3DA46" w14:textId="33D12DA0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18C975A4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B2CFA0" w14:textId="4ACA8772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Pr="002042D8">
        <w:rPr>
          <w:rFonts w:ascii="Times New Roman" w:eastAsia="Calibri" w:hAnsi="Times New Roman" w:cs="Times New Roman"/>
          <w:sz w:val="24"/>
          <w:szCs w:val="24"/>
        </w:rPr>
        <w:t>Ольг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СТОЙНОВ</w:t>
      </w:r>
      <w:r>
        <w:rPr>
          <w:rFonts w:ascii="Times New Roman" w:eastAsia="Calibri" w:hAnsi="Times New Roman" w:cs="Times New Roman"/>
          <w:sz w:val="24"/>
          <w:szCs w:val="24"/>
        </w:rPr>
        <w:t>ОЙ</w:t>
      </w:r>
      <w:r w:rsidRPr="002042D8">
        <w:rPr>
          <w:rFonts w:ascii="Times New Roman" w:eastAsia="Calibri" w:hAnsi="Times New Roman" w:cs="Times New Roman"/>
          <w:sz w:val="24"/>
          <w:szCs w:val="24"/>
        </w:rPr>
        <w:t xml:space="preserve"> – начальника загального відділу виконавчого апарату Болградської районної ради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структуру та чисельність виконавчого апарату Болградської районної ради Одеської області</w:t>
      </w:r>
      <w:r w:rsidRPr="007A58B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7DD3E5B1" w14:textId="2FE4C1C1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7B3637" w:rsidRPr="007B3637">
        <w:rPr>
          <w:rFonts w:ascii="Times New Roman" w:eastAsia="Calibri" w:hAnsi="Times New Roman" w:cs="Times New Roman"/>
          <w:sz w:val="24"/>
          <w:szCs w:val="24"/>
        </w:rPr>
        <w:t>сьомої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1FBCD3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9BB880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1E67B854" w14:textId="75C9EDFE" w:rsidR="007A58B7" w:rsidRDefault="007A58B7" w:rsidP="007A58B7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AF1A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1F54A44F" w14:textId="41E3103D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lastRenderedPageBreak/>
        <w:t xml:space="preserve">СЛУХАЛИ: з питання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420CA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плану роботи Болградської районної ради на 2026 рік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00533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47F8C" w:rsidRPr="00E47F8C">
        <w:rPr>
          <w:rFonts w:ascii="Times New Roman" w:eastAsia="Calibri" w:hAnsi="Times New Roman" w:cs="Times New Roman"/>
          <w:sz w:val="24"/>
          <w:szCs w:val="24"/>
        </w:rPr>
        <w:t>Ольгу СТОЙНОВУ – начальника загального відділу виконавчого апарату Болградської районної ради.</w:t>
      </w:r>
    </w:p>
    <w:p w14:paraId="0D30351B" w14:textId="77777777" w:rsidR="007A58B7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20E73" w14:textId="77777777" w:rsidR="007A58B7" w:rsidRPr="00921D3F" w:rsidRDefault="007A58B7" w:rsidP="007A58B7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ВИСТУПИЛИ:  немає.</w:t>
      </w:r>
    </w:p>
    <w:p w14:paraId="6BA109BF" w14:textId="77777777" w:rsidR="007A58B7" w:rsidRPr="00921D3F" w:rsidRDefault="007A58B7" w:rsidP="007A5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ПИТАННЯ: немає.</w:t>
      </w:r>
    </w:p>
    <w:p w14:paraId="1BFFD887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227B80" w14:textId="7897D222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Обговоривши інформацію </w:t>
      </w:r>
      <w:r w:rsidR="00E47F8C" w:rsidRPr="00E47F8C">
        <w:rPr>
          <w:rFonts w:ascii="Times New Roman" w:eastAsia="Calibri" w:hAnsi="Times New Roman" w:cs="Times New Roman"/>
          <w:sz w:val="24"/>
          <w:szCs w:val="24"/>
        </w:rPr>
        <w:t>Ольги СТОЙНОВОЙ – начальника загального відділу виконавчого апарату Болградської районної ради</w:t>
      </w:r>
      <w:r w:rsidRPr="00E602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плану роботи Болградської районної ради на 2026 рік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керуючись частиною 10 статті 47 Закону України «Про місцеве самоврядування в Україні»</w:t>
      </w:r>
    </w:p>
    <w:p w14:paraId="62E8A9C6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60DB0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постійна комісія </w:t>
      </w:r>
    </w:p>
    <w:p w14:paraId="5307DCF9" w14:textId="753060ED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AC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ВИРІШИЛА: 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 xml:space="preserve">висновки та рекомендації № </w:t>
      </w:r>
      <w:r w:rsidR="00AF1AF0">
        <w:rPr>
          <w:rFonts w:ascii="Times New Roman" w:hAnsi="Times New Roman" w:cs="Times New Roman"/>
          <w:b/>
          <w:bCs/>
          <w:sz w:val="24"/>
          <w:szCs w:val="24"/>
        </w:rPr>
        <w:t>83</w:t>
      </w:r>
      <w:r w:rsidRPr="00132AC6">
        <w:rPr>
          <w:rFonts w:ascii="Times New Roman" w:hAnsi="Times New Roman" w:cs="Times New Roman"/>
          <w:b/>
          <w:bCs/>
          <w:sz w:val="24"/>
          <w:szCs w:val="24"/>
        </w:rPr>
        <w:t>/ПК-1</w:t>
      </w:r>
    </w:p>
    <w:p w14:paraId="6FB51399" w14:textId="77777777" w:rsidR="007A58B7" w:rsidRPr="00132AC6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0BDB7F1" w14:textId="1B0AD4DE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Інформацію </w:t>
      </w:r>
      <w:r w:rsidR="00E47F8C" w:rsidRPr="00E47F8C">
        <w:rPr>
          <w:rFonts w:ascii="Times New Roman" w:eastAsia="Calibri" w:hAnsi="Times New Roman" w:cs="Times New Roman"/>
          <w:sz w:val="24"/>
          <w:szCs w:val="24"/>
        </w:rPr>
        <w:t xml:space="preserve">Ольги СТОЙНОВОЙ – начальника загального відділу виконавчого апарату Болградської районної ради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47F8C" w:rsidRPr="00E47F8C">
        <w:rPr>
          <w:rFonts w:ascii="Times New Roman" w:eastAsia="Calibri" w:hAnsi="Times New Roman" w:cs="Times New Roman"/>
          <w:b/>
          <w:bCs/>
          <w:sz w:val="24"/>
          <w:szCs w:val="24"/>
        </w:rPr>
        <w:t>Про затвердження плану роботи Болградської районної ради на 2026 рік</w:t>
      </w:r>
      <w:r w:rsidRPr="007A58B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  <w:r w:rsidRPr="007D4AA2">
        <w:rPr>
          <w:rFonts w:ascii="Times New Roman" w:eastAsia="Calibri" w:hAnsi="Times New Roman" w:cs="Times New Roman"/>
          <w:sz w:val="24"/>
          <w:szCs w:val="24"/>
        </w:rPr>
        <w:t>, прийняти до відома.</w:t>
      </w:r>
    </w:p>
    <w:p w14:paraId="594646A1" w14:textId="5178AC9A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AA2"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4AA2">
        <w:rPr>
          <w:rFonts w:ascii="Times New Roman" w:eastAsia="Calibri" w:hAnsi="Times New Roman" w:cs="Times New Roman"/>
          <w:sz w:val="24"/>
          <w:szCs w:val="24"/>
        </w:rPr>
        <w:t>Підтримати про</w:t>
      </w:r>
      <w:r>
        <w:rPr>
          <w:rFonts w:ascii="Times New Roman" w:eastAsia="Calibri" w:hAnsi="Times New Roman" w:cs="Times New Roman"/>
          <w:sz w:val="24"/>
          <w:szCs w:val="24"/>
        </w:rPr>
        <w:t>є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кт рішення з цього питання та винести його на розгляд  </w:t>
      </w:r>
      <w:r>
        <w:rPr>
          <w:rFonts w:ascii="Times New Roman" w:eastAsia="Calibri" w:hAnsi="Times New Roman" w:cs="Times New Roman"/>
          <w:sz w:val="24"/>
          <w:szCs w:val="24"/>
        </w:rPr>
        <w:t>два</w:t>
      </w:r>
      <w:r w:rsidRPr="007D4AA2">
        <w:rPr>
          <w:rFonts w:ascii="Times New Roman" w:eastAsia="Calibri" w:hAnsi="Times New Roman" w:cs="Times New Roman"/>
          <w:sz w:val="24"/>
          <w:szCs w:val="24"/>
        </w:rPr>
        <w:t>дцят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="007B3637">
        <w:rPr>
          <w:rFonts w:ascii="Times New Roman" w:eastAsia="Calibri" w:hAnsi="Times New Roman" w:cs="Times New Roman"/>
          <w:sz w:val="24"/>
          <w:szCs w:val="24"/>
        </w:rPr>
        <w:t>сьом</w:t>
      </w:r>
      <w:r>
        <w:rPr>
          <w:rFonts w:ascii="Times New Roman" w:eastAsia="Calibri" w:hAnsi="Times New Roman" w:cs="Times New Roman"/>
          <w:sz w:val="24"/>
          <w:szCs w:val="24"/>
        </w:rPr>
        <w:t>ої</w:t>
      </w:r>
      <w:r w:rsidRPr="007D4AA2">
        <w:rPr>
          <w:rFonts w:ascii="Times New Roman" w:eastAsia="Calibri" w:hAnsi="Times New Roman" w:cs="Times New Roman"/>
          <w:sz w:val="24"/>
          <w:szCs w:val="24"/>
        </w:rPr>
        <w:t xml:space="preserve"> сесії районної ради.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108386" w14:textId="77777777" w:rsidR="007A58B7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92A13E" w14:textId="77777777" w:rsidR="007A58B7" w:rsidRPr="007D4AA2" w:rsidRDefault="007A58B7" w:rsidP="007A58B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D4AA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Результати голосування:</w:t>
      </w:r>
    </w:p>
    <w:p w14:paraId="77E8215B" w14:textId="0849108E" w:rsidR="007A58B7" w:rsidRDefault="007A58B7" w:rsidP="007A58B7">
      <w:pPr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«За» - </w:t>
      </w:r>
      <w:r w:rsidR="00E47F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</w:t>
      </w:r>
      <w:r w:rsidRPr="00B6037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, «Проти» - немає, «Утримались» - немає.</w:t>
      </w:r>
    </w:p>
    <w:p w14:paraId="29947E4A" w14:textId="7FF613EF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037A">
        <w:rPr>
          <w:rFonts w:ascii="Times New Roman" w:hAnsi="Times New Roman" w:cs="Times New Roman"/>
          <w:sz w:val="24"/>
          <w:szCs w:val="24"/>
        </w:rPr>
        <w:t>Пропозицій для розгляду в питанні «Різне» від депутатів районної ради не надходило.</w:t>
      </w:r>
    </w:p>
    <w:p w14:paraId="40BDB5C0" w14:textId="77777777" w:rsidR="005004F0" w:rsidRDefault="005004F0" w:rsidP="005004F0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B470F">
        <w:rPr>
          <w:rFonts w:ascii="Times New Roman" w:eastAsia="Calibri" w:hAnsi="Times New Roman" w:cs="Times New Roman"/>
          <w:sz w:val="24"/>
          <w:szCs w:val="24"/>
        </w:rPr>
        <w:t xml:space="preserve">Головуючий оголосила, що порядок денний засідання постійної комісії вичерпано                          </w:t>
      </w:r>
      <w:r w:rsidRPr="000B470F">
        <w:rPr>
          <w:rFonts w:ascii="Times New Roman" w:hAnsi="Times New Roman" w:cs="Times New Roman"/>
          <w:sz w:val="24"/>
          <w:szCs w:val="24"/>
        </w:rPr>
        <w:t>та подякува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0B470F">
        <w:rPr>
          <w:rFonts w:ascii="Times New Roman" w:hAnsi="Times New Roman" w:cs="Times New Roman"/>
          <w:sz w:val="24"/>
          <w:szCs w:val="24"/>
        </w:rPr>
        <w:t xml:space="preserve"> депутатам – членам постійної комісії за плідну роботу.</w:t>
      </w:r>
    </w:p>
    <w:p w14:paraId="48F26190" w14:textId="77777777" w:rsidR="00F47B9E" w:rsidRPr="00921D3F" w:rsidRDefault="00F47B9E" w:rsidP="007D4AA2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5B0D9" w14:textId="6029AD47" w:rsidR="00560129" w:rsidRPr="00921D3F" w:rsidRDefault="001658A9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D3F">
        <w:rPr>
          <w:rFonts w:ascii="Times New Roman" w:eastAsia="Calibri" w:hAnsi="Times New Roman" w:cs="Times New Roman"/>
          <w:sz w:val="24"/>
          <w:szCs w:val="24"/>
        </w:rPr>
        <w:tab/>
      </w:r>
    </w:p>
    <w:p w14:paraId="2AAE3F03" w14:textId="77777777" w:rsidR="00F47B9E" w:rsidRPr="00921D3F" w:rsidRDefault="00F47B9E" w:rsidP="00F47B9E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Голова постійної комісії                                                                   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Pr="00921D3F">
        <w:rPr>
          <w:rFonts w:ascii="Times New Roman" w:eastAsia="Calibri" w:hAnsi="Times New Roman" w:cs="Times New Roman"/>
          <w:b/>
          <w:sz w:val="24"/>
          <w:szCs w:val="24"/>
        </w:rPr>
        <w:t>Христина САРАІН</w:t>
      </w:r>
    </w:p>
    <w:p w14:paraId="68F46D78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4292F" w14:textId="246F9D5B" w:rsidR="00F47B9E" w:rsidRDefault="00E71E7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D3F">
        <w:rPr>
          <w:rFonts w:ascii="Times New Roman" w:eastAsia="Calibri" w:hAnsi="Times New Roman" w:cs="Times New Roman"/>
          <w:b/>
          <w:sz w:val="24"/>
          <w:szCs w:val="24"/>
        </w:rPr>
        <w:t>Секрета</w:t>
      </w:r>
      <w:r w:rsidR="00560129" w:rsidRPr="00921D3F">
        <w:rPr>
          <w:rFonts w:ascii="Times New Roman" w:eastAsia="Calibri" w:hAnsi="Times New Roman" w:cs="Times New Roman"/>
          <w:b/>
          <w:sz w:val="24"/>
          <w:szCs w:val="24"/>
        </w:rPr>
        <w:t>р засідання                                                                                      О</w:t>
      </w:r>
      <w:r w:rsidR="00F47B9E" w:rsidRPr="00921D3F">
        <w:rPr>
          <w:rFonts w:ascii="Times New Roman" w:eastAsia="Calibri" w:hAnsi="Times New Roman" w:cs="Times New Roman"/>
          <w:b/>
          <w:sz w:val="24"/>
          <w:szCs w:val="24"/>
        </w:rPr>
        <w:t>лександр ПАВЛОВ</w:t>
      </w:r>
    </w:p>
    <w:p w14:paraId="49A35181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2C4D6C2" w14:textId="77777777" w:rsidR="00E839EE" w:rsidRDefault="00E839EE" w:rsidP="00144197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9CDAC6" w14:textId="3206B4BA" w:rsidR="00144197" w:rsidRPr="00921D3F" w:rsidRDefault="00144197" w:rsidP="0014419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Дата підписання </w:t>
      </w:r>
      <w:r w:rsidR="00E47F8C">
        <w:rPr>
          <w:rFonts w:ascii="Times New Roman" w:eastAsia="Calibri" w:hAnsi="Times New Roman" w:cs="Times New Roman"/>
          <w:i/>
          <w:sz w:val="24"/>
          <w:szCs w:val="24"/>
        </w:rPr>
        <w:t>16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47F8C">
        <w:rPr>
          <w:rFonts w:ascii="Times New Roman" w:eastAsia="Calibri" w:hAnsi="Times New Roman" w:cs="Times New Roman"/>
          <w:i/>
          <w:sz w:val="24"/>
          <w:szCs w:val="24"/>
        </w:rPr>
        <w:t>груд</w:t>
      </w:r>
      <w:r w:rsidR="00407897">
        <w:rPr>
          <w:rFonts w:ascii="Times New Roman" w:eastAsia="Calibri" w:hAnsi="Times New Roman" w:cs="Times New Roman"/>
          <w:i/>
          <w:sz w:val="24"/>
          <w:szCs w:val="24"/>
        </w:rPr>
        <w:t>ня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202</w:t>
      </w:r>
      <w:r w:rsidR="004918ED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921D3F">
        <w:rPr>
          <w:rFonts w:ascii="Times New Roman" w:eastAsia="Calibri" w:hAnsi="Times New Roman" w:cs="Times New Roman"/>
          <w:i/>
          <w:sz w:val="24"/>
          <w:szCs w:val="24"/>
        </w:rPr>
        <w:t xml:space="preserve"> року </w:t>
      </w:r>
    </w:p>
    <w:sectPr w:rsidR="00144197" w:rsidRPr="00921D3F" w:rsidSect="00B241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9871" w14:textId="77777777" w:rsidR="0019447F" w:rsidRDefault="0019447F" w:rsidP="007B3CDD">
      <w:pPr>
        <w:spacing w:after="0" w:line="240" w:lineRule="auto"/>
      </w:pPr>
      <w:r>
        <w:separator/>
      </w:r>
    </w:p>
  </w:endnote>
  <w:endnote w:type="continuationSeparator" w:id="0">
    <w:p w14:paraId="2A308E7F" w14:textId="77777777" w:rsidR="0019447F" w:rsidRDefault="0019447F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6263"/>
      <w:docPartObj>
        <w:docPartGallery w:val="Page Numbers (Bottom of Page)"/>
        <w:docPartUnique/>
      </w:docPartObj>
    </w:sdtPr>
    <w:sdtEndPr/>
    <w:sdtContent>
      <w:p w14:paraId="6F53AD2D" w14:textId="77777777" w:rsidR="0073148D" w:rsidRDefault="007314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487C">
          <w:rPr>
            <w:noProof/>
            <w:lang w:val="ru-RU"/>
          </w:rPr>
          <w:t>4</w:t>
        </w:r>
        <w:r>
          <w:rPr>
            <w:noProof/>
            <w:lang w:val="ru-RU"/>
          </w:rPr>
          <w:fldChar w:fldCharType="end"/>
        </w:r>
      </w:p>
    </w:sdtContent>
  </w:sdt>
  <w:p w14:paraId="78277741" w14:textId="77777777" w:rsidR="0073148D" w:rsidRDefault="007314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D2AB" w14:textId="77777777" w:rsidR="0019447F" w:rsidRDefault="0019447F" w:rsidP="007B3CDD">
      <w:pPr>
        <w:spacing w:after="0" w:line="240" w:lineRule="auto"/>
      </w:pPr>
      <w:r>
        <w:separator/>
      </w:r>
    </w:p>
  </w:footnote>
  <w:footnote w:type="continuationSeparator" w:id="0">
    <w:p w14:paraId="5EAE734D" w14:textId="77777777" w:rsidR="0019447F" w:rsidRDefault="0019447F" w:rsidP="007B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270"/>
    <w:multiLevelType w:val="hybridMultilevel"/>
    <w:tmpl w:val="6422E546"/>
    <w:lvl w:ilvl="0" w:tplc="326239CA">
      <w:start w:val="1"/>
      <w:numFmt w:val="decimal"/>
      <w:lvlText w:val="%1."/>
      <w:lvlJc w:val="left"/>
      <w:pPr>
        <w:ind w:left="539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 w15:restartNumberingAfterBreak="0">
    <w:nsid w:val="07E227DB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47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EA9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D4E72"/>
    <w:multiLevelType w:val="hybridMultilevel"/>
    <w:tmpl w:val="4546EFF0"/>
    <w:lvl w:ilvl="0" w:tplc="6BAC3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4177"/>
    <w:multiLevelType w:val="hybridMultilevel"/>
    <w:tmpl w:val="5310038A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2B701D"/>
    <w:multiLevelType w:val="hybridMultilevel"/>
    <w:tmpl w:val="4CA2678C"/>
    <w:lvl w:ilvl="0" w:tplc="DDFA683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6E63A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2DC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62E8E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162E6"/>
    <w:multiLevelType w:val="hybridMultilevel"/>
    <w:tmpl w:val="0A42D398"/>
    <w:lvl w:ilvl="0" w:tplc="D2F0E260">
      <w:start w:val="1"/>
      <w:numFmt w:val="decimal"/>
      <w:lvlText w:val="%1."/>
      <w:lvlJc w:val="left"/>
      <w:pPr>
        <w:ind w:left="14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727F0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9C4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E83031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7D4402"/>
    <w:multiLevelType w:val="hybridMultilevel"/>
    <w:tmpl w:val="8D3E246A"/>
    <w:lvl w:ilvl="0" w:tplc="58647F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A0410B"/>
    <w:multiLevelType w:val="hybridMultilevel"/>
    <w:tmpl w:val="5A387DD8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BD486B"/>
    <w:multiLevelType w:val="hybridMultilevel"/>
    <w:tmpl w:val="CFD85252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675321"/>
    <w:multiLevelType w:val="hybridMultilevel"/>
    <w:tmpl w:val="2744CBF6"/>
    <w:lvl w:ilvl="0" w:tplc="044638E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9902EA"/>
    <w:multiLevelType w:val="multilevel"/>
    <w:tmpl w:val="AC805DAA"/>
    <w:lvl w:ilvl="0">
      <w:start w:val="1"/>
      <w:numFmt w:val="decimal"/>
      <w:lvlText w:val="%1."/>
      <w:lvlJc w:val="left"/>
      <w:pPr>
        <w:ind w:left="1273" w:hanging="990"/>
      </w:pPr>
      <w:rPr>
        <w:rFonts w:eastAsia="Arial Unicode MS" w:hint="default"/>
      </w:rPr>
    </w:lvl>
    <w:lvl w:ilvl="1">
      <w:start w:val="2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9" w15:restartNumberingAfterBreak="0">
    <w:nsid w:val="457B4638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0EA9"/>
    <w:multiLevelType w:val="hybridMultilevel"/>
    <w:tmpl w:val="62FCB508"/>
    <w:lvl w:ilvl="0" w:tplc="96F833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5B4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78533D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AD1EEB"/>
    <w:multiLevelType w:val="hybridMultilevel"/>
    <w:tmpl w:val="09AEAA34"/>
    <w:lvl w:ilvl="0" w:tplc="2C24C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48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4317DEF"/>
    <w:multiLevelType w:val="multilevel"/>
    <w:tmpl w:val="672C7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686534A0"/>
    <w:multiLevelType w:val="hybridMultilevel"/>
    <w:tmpl w:val="88D27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E6F1E"/>
    <w:multiLevelType w:val="hybridMultilevel"/>
    <w:tmpl w:val="33BE5A68"/>
    <w:lvl w:ilvl="0" w:tplc="04D6F1E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8" w15:restartNumberingAfterBreak="0">
    <w:nsid w:val="6F0574D1"/>
    <w:multiLevelType w:val="hybridMultilevel"/>
    <w:tmpl w:val="5024C426"/>
    <w:lvl w:ilvl="0" w:tplc="1DE400C8">
      <w:start w:val="1"/>
      <w:numFmt w:val="decimal"/>
      <w:lvlText w:val="%1."/>
      <w:lvlJc w:val="left"/>
      <w:pPr>
        <w:ind w:left="1206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9" w15:restartNumberingAfterBreak="0">
    <w:nsid w:val="70BA6602"/>
    <w:multiLevelType w:val="hybridMultilevel"/>
    <w:tmpl w:val="B42A2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44A6F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CD1185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68355A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FD6D87"/>
    <w:multiLevelType w:val="hybridMultilevel"/>
    <w:tmpl w:val="CC8A88BC"/>
    <w:lvl w:ilvl="0" w:tplc="EF5C5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26"/>
  </w:num>
  <w:num w:numId="5">
    <w:abstractNumId w:val="0"/>
  </w:num>
  <w:num w:numId="6">
    <w:abstractNumId w:val="19"/>
  </w:num>
  <w:num w:numId="7">
    <w:abstractNumId w:val="20"/>
  </w:num>
  <w:num w:numId="8">
    <w:abstractNumId w:val="4"/>
  </w:num>
  <w:num w:numId="9">
    <w:abstractNumId w:val="23"/>
  </w:num>
  <w:num w:numId="10">
    <w:abstractNumId w:val="1"/>
  </w:num>
  <w:num w:numId="11">
    <w:abstractNumId w:val="11"/>
  </w:num>
  <w:num w:numId="12">
    <w:abstractNumId w:val="9"/>
  </w:num>
  <w:num w:numId="13">
    <w:abstractNumId w:val="7"/>
  </w:num>
  <w:num w:numId="14">
    <w:abstractNumId w:val="24"/>
  </w:num>
  <w:num w:numId="15">
    <w:abstractNumId w:val="13"/>
  </w:num>
  <w:num w:numId="16">
    <w:abstractNumId w:val="2"/>
  </w:num>
  <w:num w:numId="17">
    <w:abstractNumId w:val="12"/>
  </w:num>
  <w:num w:numId="18">
    <w:abstractNumId w:val="32"/>
  </w:num>
  <w:num w:numId="19">
    <w:abstractNumId w:val="31"/>
  </w:num>
  <w:num w:numId="20">
    <w:abstractNumId w:val="30"/>
  </w:num>
  <w:num w:numId="21">
    <w:abstractNumId w:val="22"/>
  </w:num>
  <w:num w:numId="22">
    <w:abstractNumId w:val="3"/>
  </w:num>
  <w:num w:numId="23">
    <w:abstractNumId w:val="21"/>
  </w:num>
  <w:num w:numId="24">
    <w:abstractNumId w:val="33"/>
  </w:num>
  <w:num w:numId="25">
    <w:abstractNumId w:val="6"/>
  </w:num>
  <w:num w:numId="26">
    <w:abstractNumId w:val="25"/>
  </w:num>
  <w:num w:numId="27">
    <w:abstractNumId w:val="27"/>
  </w:num>
  <w:num w:numId="28">
    <w:abstractNumId w:val="28"/>
  </w:num>
  <w:num w:numId="29">
    <w:abstractNumId w:val="16"/>
  </w:num>
  <w:num w:numId="30">
    <w:abstractNumId w:val="10"/>
  </w:num>
  <w:num w:numId="31">
    <w:abstractNumId w:val="5"/>
  </w:num>
  <w:num w:numId="32">
    <w:abstractNumId w:val="15"/>
  </w:num>
  <w:num w:numId="33">
    <w:abstractNumId w:val="17"/>
  </w:num>
  <w:num w:numId="34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82"/>
    <w:rsid w:val="00001782"/>
    <w:rsid w:val="0000533B"/>
    <w:rsid w:val="00006A65"/>
    <w:rsid w:val="00007855"/>
    <w:rsid w:val="000079EC"/>
    <w:rsid w:val="00013E53"/>
    <w:rsid w:val="00016A73"/>
    <w:rsid w:val="00020E97"/>
    <w:rsid w:val="0002498C"/>
    <w:rsid w:val="00046C8A"/>
    <w:rsid w:val="0004778B"/>
    <w:rsid w:val="000841B6"/>
    <w:rsid w:val="00094B68"/>
    <w:rsid w:val="00094F2C"/>
    <w:rsid w:val="000A267B"/>
    <w:rsid w:val="000B672A"/>
    <w:rsid w:val="000D29D5"/>
    <w:rsid w:val="000D417E"/>
    <w:rsid w:val="000E0AD3"/>
    <w:rsid w:val="000F1BFD"/>
    <w:rsid w:val="001015E3"/>
    <w:rsid w:val="00110A14"/>
    <w:rsid w:val="00111AE1"/>
    <w:rsid w:val="001163C9"/>
    <w:rsid w:val="00123253"/>
    <w:rsid w:val="00126AF0"/>
    <w:rsid w:val="0013075F"/>
    <w:rsid w:val="00132AC6"/>
    <w:rsid w:val="00141E19"/>
    <w:rsid w:val="00144197"/>
    <w:rsid w:val="00144C9C"/>
    <w:rsid w:val="00150DE1"/>
    <w:rsid w:val="00156CEE"/>
    <w:rsid w:val="001658A9"/>
    <w:rsid w:val="0019447F"/>
    <w:rsid w:val="001C0C86"/>
    <w:rsid w:val="001D42B2"/>
    <w:rsid w:val="001F3235"/>
    <w:rsid w:val="002042D8"/>
    <w:rsid w:val="00225950"/>
    <w:rsid w:val="002337F7"/>
    <w:rsid w:val="002339B2"/>
    <w:rsid w:val="00251C0A"/>
    <w:rsid w:val="0025319B"/>
    <w:rsid w:val="00255D05"/>
    <w:rsid w:val="00270DA3"/>
    <w:rsid w:val="002729D2"/>
    <w:rsid w:val="002745C2"/>
    <w:rsid w:val="0028155B"/>
    <w:rsid w:val="0029518D"/>
    <w:rsid w:val="002965CB"/>
    <w:rsid w:val="00296F20"/>
    <w:rsid w:val="002B04F6"/>
    <w:rsid w:val="002B1D10"/>
    <w:rsid w:val="002B216E"/>
    <w:rsid w:val="002C52E0"/>
    <w:rsid w:val="002D0D0A"/>
    <w:rsid w:val="002D406F"/>
    <w:rsid w:val="002D7026"/>
    <w:rsid w:val="002D7151"/>
    <w:rsid w:val="003073F3"/>
    <w:rsid w:val="00330041"/>
    <w:rsid w:val="00336F77"/>
    <w:rsid w:val="003564D8"/>
    <w:rsid w:val="00356DF7"/>
    <w:rsid w:val="003632F4"/>
    <w:rsid w:val="0036514B"/>
    <w:rsid w:val="003748F1"/>
    <w:rsid w:val="00382346"/>
    <w:rsid w:val="00392CBE"/>
    <w:rsid w:val="003A58EC"/>
    <w:rsid w:val="003C2199"/>
    <w:rsid w:val="003C2DD0"/>
    <w:rsid w:val="003E0792"/>
    <w:rsid w:val="003E3467"/>
    <w:rsid w:val="00407897"/>
    <w:rsid w:val="00420CA3"/>
    <w:rsid w:val="00435A8B"/>
    <w:rsid w:val="004605FE"/>
    <w:rsid w:val="00464A44"/>
    <w:rsid w:val="00466600"/>
    <w:rsid w:val="004837B9"/>
    <w:rsid w:val="004918ED"/>
    <w:rsid w:val="0049629F"/>
    <w:rsid w:val="004A18EB"/>
    <w:rsid w:val="004B7DC1"/>
    <w:rsid w:val="004C126E"/>
    <w:rsid w:val="004C75CB"/>
    <w:rsid w:val="004D5915"/>
    <w:rsid w:val="004E4AF3"/>
    <w:rsid w:val="005004F0"/>
    <w:rsid w:val="00500D12"/>
    <w:rsid w:val="005347A8"/>
    <w:rsid w:val="00535548"/>
    <w:rsid w:val="0055487C"/>
    <w:rsid w:val="00560129"/>
    <w:rsid w:val="00563243"/>
    <w:rsid w:val="005676CE"/>
    <w:rsid w:val="00572882"/>
    <w:rsid w:val="00576178"/>
    <w:rsid w:val="005A730F"/>
    <w:rsid w:val="005B600E"/>
    <w:rsid w:val="005B7C14"/>
    <w:rsid w:val="005C5847"/>
    <w:rsid w:val="005C6E86"/>
    <w:rsid w:val="005F3BC3"/>
    <w:rsid w:val="006100CB"/>
    <w:rsid w:val="00611E5A"/>
    <w:rsid w:val="00633A1C"/>
    <w:rsid w:val="00655837"/>
    <w:rsid w:val="00662B9F"/>
    <w:rsid w:val="006C1E6B"/>
    <w:rsid w:val="006C7E15"/>
    <w:rsid w:val="006E1357"/>
    <w:rsid w:val="006F1028"/>
    <w:rsid w:val="006F5AFA"/>
    <w:rsid w:val="00704BE3"/>
    <w:rsid w:val="00711D8C"/>
    <w:rsid w:val="00722C4A"/>
    <w:rsid w:val="0073148D"/>
    <w:rsid w:val="00733E16"/>
    <w:rsid w:val="007345B0"/>
    <w:rsid w:val="00743269"/>
    <w:rsid w:val="0074610C"/>
    <w:rsid w:val="00752DEE"/>
    <w:rsid w:val="00761F24"/>
    <w:rsid w:val="007761D8"/>
    <w:rsid w:val="0077627F"/>
    <w:rsid w:val="00777D26"/>
    <w:rsid w:val="007853AA"/>
    <w:rsid w:val="007A3092"/>
    <w:rsid w:val="007A58B7"/>
    <w:rsid w:val="007B3637"/>
    <w:rsid w:val="007B3CDD"/>
    <w:rsid w:val="007B6C59"/>
    <w:rsid w:val="007C2531"/>
    <w:rsid w:val="007D2CE6"/>
    <w:rsid w:val="007D4AA2"/>
    <w:rsid w:val="007D519A"/>
    <w:rsid w:val="007E0451"/>
    <w:rsid w:val="007F0423"/>
    <w:rsid w:val="007F2E64"/>
    <w:rsid w:val="007F75B9"/>
    <w:rsid w:val="008015F3"/>
    <w:rsid w:val="00814400"/>
    <w:rsid w:val="00820FC3"/>
    <w:rsid w:val="00824D3C"/>
    <w:rsid w:val="00841C12"/>
    <w:rsid w:val="00842A17"/>
    <w:rsid w:val="008446F4"/>
    <w:rsid w:val="0086121A"/>
    <w:rsid w:val="008776D4"/>
    <w:rsid w:val="008B5D88"/>
    <w:rsid w:val="008C2D42"/>
    <w:rsid w:val="008E02D5"/>
    <w:rsid w:val="00910940"/>
    <w:rsid w:val="00911048"/>
    <w:rsid w:val="0092163A"/>
    <w:rsid w:val="00921D3F"/>
    <w:rsid w:val="009274C2"/>
    <w:rsid w:val="009613EF"/>
    <w:rsid w:val="00974892"/>
    <w:rsid w:val="00981C90"/>
    <w:rsid w:val="00987B12"/>
    <w:rsid w:val="00992630"/>
    <w:rsid w:val="009A0E56"/>
    <w:rsid w:val="009A20FF"/>
    <w:rsid w:val="009B5435"/>
    <w:rsid w:val="009C3341"/>
    <w:rsid w:val="009C3B83"/>
    <w:rsid w:val="009D42AF"/>
    <w:rsid w:val="00A01630"/>
    <w:rsid w:val="00A01662"/>
    <w:rsid w:val="00A21306"/>
    <w:rsid w:val="00A34234"/>
    <w:rsid w:val="00A87AED"/>
    <w:rsid w:val="00A948AE"/>
    <w:rsid w:val="00AA03E0"/>
    <w:rsid w:val="00AA1C8A"/>
    <w:rsid w:val="00AB2F60"/>
    <w:rsid w:val="00AD0C14"/>
    <w:rsid w:val="00AD2BE9"/>
    <w:rsid w:val="00AF1AF0"/>
    <w:rsid w:val="00B12035"/>
    <w:rsid w:val="00B208B4"/>
    <w:rsid w:val="00B2411C"/>
    <w:rsid w:val="00B42349"/>
    <w:rsid w:val="00B83DA3"/>
    <w:rsid w:val="00BB2A78"/>
    <w:rsid w:val="00BB552E"/>
    <w:rsid w:val="00BC6F1A"/>
    <w:rsid w:val="00BD36B1"/>
    <w:rsid w:val="00BF0AEF"/>
    <w:rsid w:val="00C17476"/>
    <w:rsid w:val="00C24D42"/>
    <w:rsid w:val="00C47F35"/>
    <w:rsid w:val="00C630DE"/>
    <w:rsid w:val="00C645DC"/>
    <w:rsid w:val="00C72A48"/>
    <w:rsid w:val="00C841E6"/>
    <w:rsid w:val="00CA5676"/>
    <w:rsid w:val="00CB4CDA"/>
    <w:rsid w:val="00CC07CC"/>
    <w:rsid w:val="00CC3210"/>
    <w:rsid w:val="00D05B50"/>
    <w:rsid w:val="00D361C1"/>
    <w:rsid w:val="00D450E4"/>
    <w:rsid w:val="00D4758A"/>
    <w:rsid w:val="00D71ADF"/>
    <w:rsid w:val="00D73FA8"/>
    <w:rsid w:val="00D770D8"/>
    <w:rsid w:val="00DB4328"/>
    <w:rsid w:val="00DC75DF"/>
    <w:rsid w:val="00DD7135"/>
    <w:rsid w:val="00DE2B84"/>
    <w:rsid w:val="00DE5B80"/>
    <w:rsid w:val="00DF7673"/>
    <w:rsid w:val="00DF7F55"/>
    <w:rsid w:val="00E034A1"/>
    <w:rsid w:val="00E04098"/>
    <w:rsid w:val="00E47F8C"/>
    <w:rsid w:val="00E602F0"/>
    <w:rsid w:val="00E661F5"/>
    <w:rsid w:val="00E71E7E"/>
    <w:rsid w:val="00E77649"/>
    <w:rsid w:val="00E839EE"/>
    <w:rsid w:val="00E901B6"/>
    <w:rsid w:val="00E940AF"/>
    <w:rsid w:val="00E94A58"/>
    <w:rsid w:val="00EC6664"/>
    <w:rsid w:val="00ED1C8E"/>
    <w:rsid w:val="00EF2966"/>
    <w:rsid w:val="00EF6D34"/>
    <w:rsid w:val="00F20C00"/>
    <w:rsid w:val="00F222D8"/>
    <w:rsid w:val="00F46906"/>
    <w:rsid w:val="00F47B9E"/>
    <w:rsid w:val="00F724C5"/>
    <w:rsid w:val="00F87CD9"/>
    <w:rsid w:val="00F9559A"/>
    <w:rsid w:val="00FA1B1A"/>
    <w:rsid w:val="00FA1C96"/>
    <w:rsid w:val="00FB58E1"/>
    <w:rsid w:val="00FC5DE5"/>
    <w:rsid w:val="00FD311C"/>
    <w:rsid w:val="00FD3FAC"/>
    <w:rsid w:val="00FF08F8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5AA"/>
  <w15:docId w15:val="{0C261216-F18F-4A1B-B962-6120EB8C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D1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19A"/>
    <w:pPr>
      <w:ind w:left="720"/>
      <w:contextualSpacing/>
    </w:pPr>
  </w:style>
  <w:style w:type="paragraph" w:styleId="a4">
    <w:name w:val="No Spacing"/>
    <w:uiPriority w:val="1"/>
    <w:qFormat/>
    <w:rsid w:val="007D519A"/>
    <w:pPr>
      <w:spacing w:after="0" w:line="240" w:lineRule="auto"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3CDD"/>
    <w:rPr>
      <w:lang w:val="uk-UA"/>
    </w:rPr>
  </w:style>
  <w:style w:type="paragraph" w:styleId="a7">
    <w:name w:val="footer"/>
    <w:basedOn w:val="a"/>
    <w:link w:val="a8"/>
    <w:uiPriority w:val="99"/>
    <w:unhideWhenUsed/>
    <w:rsid w:val="007B3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3CDD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B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435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rsid w:val="002745C2"/>
    <w:pPr>
      <w:spacing w:after="160" w:line="259" w:lineRule="auto"/>
    </w:pPr>
    <w:rPr>
      <w:rFonts w:ascii="Times New Roman" w:hAnsi="Times New Roman" w:cs="Times New Roman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711D8C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rsid w:val="002B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B04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d">
    <w:name w:val="Unresolved Mention"/>
    <w:basedOn w:val="a0"/>
    <w:uiPriority w:val="99"/>
    <w:semiHidden/>
    <w:unhideWhenUsed/>
    <w:rsid w:val="00420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DEEB-0BDE-4398-87A1-38F13F87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Professional</cp:lastModifiedBy>
  <cp:revision>54</cp:revision>
  <cp:lastPrinted>2024-05-01T12:34:00Z</cp:lastPrinted>
  <dcterms:created xsi:type="dcterms:W3CDTF">2021-03-01T08:17:00Z</dcterms:created>
  <dcterms:modified xsi:type="dcterms:W3CDTF">2025-12-17T14:09:00Z</dcterms:modified>
</cp:coreProperties>
</file>