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73FBA" w14:textId="6BA7591C" w:rsidR="00F47B9E" w:rsidRPr="00D73FA8" w:rsidRDefault="00F47B9E" w:rsidP="00F47B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921D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 Р О Т О К О Л    № </w:t>
      </w:r>
      <w:r w:rsidR="00DE600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3</w:t>
      </w:r>
    </w:p>
    <w:p w14:paraId="1B361D96" w14:textId="3A98069A" w:rsidR="006822AC" w:rsidRDefault="00F47B9E" w:rsidP="00761F68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21D3F">
        <w:rPr>
          <w:rFonts w:ascii="Times New Roman" w:eastAsia="Calibri" w:hAnsi="Times New Roman" w:cs="Times New Roman"/>
          <w:sz w:val="24"/>
          <w:szCs w:val="24"/>
        </w:rPr>
        <w:t xml:space="preserve">засідання </w:t>
      </w:r>
      <w:r w:rsidR="006822AC">
        <w:rPr>
          <w:rFonts w:ascii="Times New Roman" w:eastAsia="Calibri" w:hAnsi="Times New Roman" w:cs="Times New Roman"/>
          <w:sz w:val="24"/>
          <w:szCs w:val="24"/>
        </w:rPr>
        <w:t>п</w:t>
      </w:r>
      <w:r w:rsidR="006822AC" w:rsidRPr="006822AC">
        <w:rPr>
          <w:rFonts w:ascii="Times New Roman" w:eastAsia="Calibri" w:hAnsi="Times New Roman" w:cs="Times New Roman"/>
          <w:sz w:val="24"/>
          <w:szCs w:val="24"/>
        </w:rPr>
        <w:t>остійн</w:t>
      </w:r>
      <w:r w:rsidR="006822AC">
        <w:rPr>
          <w:rFonts w:ascii="Times New Roman" w:eastAsia="Calibri" w:hAnsi="Times New Roman" w:cs="Times New Roman"/>
          <w:sz w:val="24"/>
          <w:szCs w:val="24"/>
        </w:rPr>
        <w:t>ої</w:t>
      </w:r>
      <w:r w:rsidR="006822AC" w:rsidRPr="006822AC">
        <w:rPr>
          <w:rFonts w:ascii="Times New Roman" w:eastAsia="Calibri" w:hAnsi="Times New Roman" w:cs="Times New Roman"/>
          <w:sz w:val="24"/>
          <w:szCs w:val="24"/>
        </w:rPr>
        <w:t xml:space="preserve"> комісі</w:t>
      </w:r>
      <w:r w:rsidR="006822AC">
        <w:rPr>
          <w:rFonts w:ascii="Times New Roman" w:eastAsia="Calibri" w:hAnsi="Times New Roman" w:cs="Times New Roman"/>
          <w:sz w:val="24"/>
          <w:szCs w:val="24"/>
        </w:rPr>
        <w:t>ї</w:t>
      </w:r>
      <w:r w:rsidR="006822AC" w:rsidRPr="006822AC">
        <w:rPr>
          <w:rFonts w:ascii="Times New Roman" w:eastAsia="Calibri" w:hAnsi="Times New Roman" w:cs="Times New Roman"/>
          <w:sz w:val="24"/>
          <w:szCs w:val="24"/>
        </w:rPr>
        <w:t xml:space="preserve"> Болградської районної ради VІІI скликання з питань спільної </w:t>
      </w:r>
    </w:p>
    <w:p w14:paraId="68BAD856" w14:textId="66886FCE" w:rsidR="006822AC" w:rsidRPr="00921D3F" w:rsidRDefault="006822AC" w:rsidP="00F47B9E">
      <w:pPr>
        <w:pBdr>
          <w:bottom w:val="single" w:sz="12" w:space="1" w:color="auto"/>
        </w:pBdr>
        <w:spacing w:after="0"/>
        <w:jc w:val="center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6822AC">
        <w:rPr>
          <w:rFonts w:ascii="Times New Roman" w:eastAsia="Calibri" w:hAnsi="Times New Roman" w:cs="Times New Roman"/>
          <w:sz w:val="24"/>
          <w:szCs w:val="24"/>
        </w:rPr>
        <w:t>та комунальної власності територіальних громад району</w:t>
      </w:r>
    </w:p>
    <w:p w14:paraId="0E5EAEC3" w14:textId="77777777" w:rsidR="00F47B9E" w:rsidRPr="00C24D42" w:rsidRDefault="00F47B9E" w:rsidP="00F47B9E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616315CD" w14:textId="092AA219" w:rsidR="00F47B9E" w:rsidRPr="00C24D42" w:rsidRDefault="00DE6002" w:rsidP="00F47B9E">
      <w:pPr>
        <w:spacing w:after="0"/>
        <w:ind w:left="5940" w:hanging="594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01</w:t>
      </w:r>
      <w:r w:rsidR="00D73FA8" w:rsidRPr="00C24D4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жовт</w:t>
      </w:r>
      <w:r w:rsidR="00761F68">
        <w:rPr>
          <w:rFonts w:ascii="Times New Roman" w:eastAsia="Calibri" w:hAnsi="Times New Roman" w:cs="Times New Roman"/>
          <w:b/>
          <w:sz w:val="24"/>
          <w:szCs w:val="24"/>
        </w:rPr>
        <w:t>н</w:t>
      </w:r>
      <w:r w:rsidR="00255D05" w:rsidRPr="00C24D42">
        <w:rPr>
          <w:rFonts w:ascii="Times New Roman" w:eastAsia="Calibri" w:hAnsi="Times New Roman" w:cs="Times New Roman"/>
          <w:b/>
          <w:sz w:val="24"/>
          <w:szCs w:val="24"/>
        </w:rPr>
        <w:t>я</w:t>
      </w:r>
      <w:r w:rsidR="00F47B9E" w:rsidRPr="00C24D42">
        <w:rPr>
          <w:rFonts w:ascii="Times New Roman" w:eastAsia="Calibri" w:hAnsi="Times New Roman" w:cs="Times New Roman"/>
          <w:b/>
          <w:sz w:val="24"/>
          <w:szCs w:val="24"/>
        </w:rPr>
        <w:t xml:space="preserve"> 202</w:t>
      </w:r>
      <w:r w:rsidR="00761F68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="00F47B9E" w:rsidRPr="00C24D42">
        <w:rPr>
          <w:rFonts w:ascii="Times New Roman" w:eastAsia="Calibri" w:hAnsi="Times New Roman" w:cs="Times New Roman"/>
          <w:b/>
          <w:sz w:val="24"/>
          <w:szCs w:val="24"/>
        </w:rPr>
        <w:t xml:space="preserve"> року</w:t>
      </w:r>
      <w:r w:rsidR="00F47B9E" w:rsidRPr="00C24D42">
        <w:rPr>
          <w:rFonts w:ascii="Times New Roman" w:eastAsia="Calibri" w:hAnsi="Times New Roman" w:cs="Times New Roman"/>
          <w:sz w:val="24"/>
          <w:szCs w:val="24"/>
        </w:rPr>
        <w:tab/>
      </w:r>
      <w:r w:rsidR="00F47B9E" w:rsidRPr="00C24D42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в Zoom конференції                                                                                                </w:t>
      </w:r>
    </w:p>
    <w:p w14:paraId="314844B2" w14:textId="494461A1" w:rsidR="00F47B9E" w:rsidRPr="00C24D42" w:rsidRDefault="00F47B9E" w:rsidP="00F47B9E">
      <w:pPr>
        <w:spacing w:after="0"/>
        <w:ind w:left="5940" w:hanging="5940"/>
        <w:rPr>
          <w:rFonts w:ascii="Times New Roman" w:eastAsia="Calibri" w:hAnsi="Times New Roman" w:cs="Times New Roman"/>
          <w:b/>
          <w:sz w:val="24"/>
          <w:szCs w:val="24"/>
        </w:rPr>
      </w:pPr>
      <w:r w:rsidRPr="00C24D42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1</w:t>
      </w:r>
      <w:r w:rsidR="00761F68">
        <w:rPr>
          <w:rFonts w:ascii="Times New Roman" w:eastAsia="Calibri" w:hAnsi="Times New Roman" w:cs="Times New Roman"/>
          <w:b/>
          <w:sz w:val="24"/>
          <w:szCs w:val="24"/>
        </w:rPr>
        <w:t>0</w:t>
      </w:r>
      <w:r w:rsidRPr="00C24D42">
        <w:rPr>
          <w:rFonts w:ascii="Times New Roman" w:eastAsia="Calibri" w:hAnsi="Times New Roman" w:cs="Times New Roman"/>
          <w:b/>
          <w:sz w:val="24"/>
          <w:szCs w:val="24"/>
        </w:rPr>
        <w:t>.00</w:t>
      </w:r>
    </w:p>
    <w:p w14:paraId="3C8037BB" w14:textId="4A226717" w:rsidR="00F47B9E" w:rsidRPr="00921D3F" w:rsidRDefault="00F47B9E" w:rsidP="00F47B9E">
      <w:pPr>
        <w:spacing w:after="0"/>
        <w:ind w:left="5940" w:hanging="5940"/>
        <w:rPr>
          <w:rFonts w:ascii="Times New Roman" w:eastAsia="Calibri" w:hAnsi="Times New Roman" w:cs="Times New Roman"/>
          <w:sz w:val="24"/>
          <w:szCs w:val="24"/>
        </w:rPr>
      </w:pPr>
      <w:r w:rsidRPr="00C24D42">
        <w:rPr>
          <w:rFonts w:ascii="Times New Roman" w:eastAsia="Calibri" w:hAnsi="Times New Roman" w:cs="Times New Roman"/>
          <w:sz w:val="24"/>
          <w:szCs w:val="24"/>
        </w:rPr>
        <w:t>Всього членів  постійної</w:t>
      </w:r>
      <w:r w:rsidRPr="00921D3F">
        <w:rPr>
          <w:rFonts w:ascii="Times New Roman" w:eastAsia="Calibri" w:hAnsi="Times New Roman" w:cs="Times New Roman"/>
          <w:sz w:val="24"/>
          <w:szCs w:val="24"/>
        </w:rPr>
        <w:t xml:space="preserve"> комісії: </w:t>
      </w:r>
      <w:r w:rsidR="00761F68">
        <w:rPr>
          <w:rFonts w:ascii="Times New Roman" w:eastAsia="Calibri" w:hAnsi="Times New Roman" w:cs="Times New Roman"/>
          <w:sz w:val="24"/>
          <w:szCs w:val="24"/>
        </w:rPr>
        <w:t>8</w:t>
      </w:r>
    </w:p>
    <w:p w14:paraId="1F6F0F48" w14:textId="75BB383F" w:rsidR="006100CB" w:rsidRPr="002B04F6" w:rsidRDefault="0055487C" w:rsidP="00F47B9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21D3F">
        <w:rPr>
          <w:rFonts w:ascii="Times New Roman" w:eastAsia="Calibri" w:hAnsi="Times New Roman" w:cs="Times New Roman"/>
          <w:sz w:val="24"/>
          <w:szCs w:val="24"/>
        </w:rPr>
        <w:t xml:space="preserve">Присутні:   </w:t>
      </w:r>
      <w:r w:rsidR="00DE6002">
        <w:rPr>
          <w:rFonts w:ascii="Times New Roman" w:eastAsia="Calibri" w:hAnsi="Times New Roman" w:cs="Times New Roman"/>
          <w:sz w:val="24"/>
          <w:szCs w:val="24"/>
        </w:rPr>
        <w:t>5</w:t>
      </w:r>
    </w:p>
    <w:p w14:paraId="0DF0D2D4" w14:textId="77777777" w:rsidR="006100CB" w:rsidRPr="006100CB" w:rsidRDefault="006100CB" w:rsidP="00F47B9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100CB">
        <w:rPr>
          <w:rFonts w:ascii="Times New Roman" w:eastAsia="Calibri" w:hAnsi="Times New Roman" w:cs="Times New Roman"/>
          <w:sz w:val="24"/>
          <w:szCs w:val="24"/>
        </w:rPr>
        <w:t>Відсутні:</w:t>
      </w:r>
    </w:p>
    <w:p w14:paraId="1DE6DD53" w14:textId="4699630B" w:rsidR="00F47B9E" w:rsidRPr="006100CB" w:rsidRDefault="006822AC" w:rsidP="00F47B9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822AC">
        <w:rPr>
          <w:rFonts w:ascii="Times New Roman" w:hAnsi="Times New Roman" w:cs="Times New Roman"/>
          <w:sz w:val="24"/>
          <w:szCs w:val="24"/>
        </w:rPr>
        <w:t xml:space="preserve">Валерій </w:t>
      </w:r>
      <w:r w:rsidRPr="006822AC">
        <w:rPr>
          <w:rFonts w:ascii="Times New Roman" w:eastAsia="Calibri" w:hAnsi="Times New Roman" w:cs="Times New Roman"/>
          <w:sz w:val="24"/>
          <w:szCs w:val="24"/>
        </w:rPr>
        <w:t>ЖУЖУНОВ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DE6002">
        <w:rPr>
          <w:rFonts w:ascii="Times New Roman" w:eastAsia="Calibri" w:hAnsi="Times New Roman" w:cs="Times New Roman"/>
          <w:sz w:val="24"/>
          <w:szCs w:val="24"/>
        </w:rPr>
        <w:t>Олександр КАЩІ, Валентин БОГДАНОВ</w:t>
      </w:r>
      <w:r w:rsidRPr="006822A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CAE909D" w14:textId="714987D4" w:rsidR="007D4AA2" w:rsidRDefault="007D4AA2" w:rsidP="00F47B9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FEED85C" w14:textId="77777777" w:rsidR="00D73FA8" w:rsidRPr="00D73FA8" w:rsidRDefault="00D73FA8" w:rsidP="00F47B9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8EF2F0B" w14:textId="60DEC2E3" w:rsidR="007D4AA2" w:rsidRPr="007D4AA2" w:rsidRDefault="007D4AA2" w:rsidP="00031CA5">
      <w:pPr>
        <w:tabs>
          <w:tab w:val="left" w:pos="0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4AA2">
        <w:rPr>
          <w:rFonts w:ascii="Times New Roman" w:eastAsia="Calibri" w:hAnsi="Times New Roman" w:cs="Times New Roman"/>
          <w:sz w:val="24"/>
          <w:szCs w:val="24"/>
        </w:rPr>
        <w:t>Відкри</w:t>
      </w:r>
      <w:r w:rsidR="00031CA5">
        <w:rPr>
          <w:rFonts w:ascii="Times New Roman" w:eastAsia="Calibri" w:hAnsi="Times New Roman" w:cs="Times New Roman"/>
          <w:sz w:val="24"/>
          <w:szCs w:val="24"/>
        </w:rPr>
        <w:t>в</w:t>
      </w:r>
      <w:r w:rsidRPr="007D4AA2">
        <w:rPr>
          <w:rFonts w:ascii="Times New Roman" w:eastAsia="Calibri" w:hAnsi="Times New Roman" w:cs="Times New Roman"/>
          <w:sz w:val="24"/>
          <w:szCs w:val="24"/>
        </w:rPr>
        <w:t xml:space="preserve"> засідання </w:t>
      </w:r>
      <w:r w:rsidR="00031CA5" w:rsidRPr="00031CA5">
        <w:rPr>
          <w:rFonts w:ascii="Times New Roman" w:eastAsia="Calibri" w:hAnsi="Times New Roman" w:cs="Times New Roman"/>
          <w:sz w:val="24"/>
          <w:szCs w:val="24"/>
        </w:rPr>
        <w:t>постійної комісії районної ради з питань спільної та комунальної власності територіальних громад району</w:t>
      </w:r>
      <w:r w:rsidR="00031CA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D4AA2">
        <w:rPr>
          <w:rFonts w:ascii="Times New Roman" w:eastAsia="Calibri" w:hAnsi="Times New Roman" w:cs="Times New Roman"/>
          <w:sz w:val="24"/>
          <w:szCs w:val="24"/>
        </w:rPr>
        <w:t xml:space="preserve">голова </w:t>
      </w:r>
      <w:r w:rsidR="00031CA5" w:rsidRPr="00031CA5">
        <w:rPr>
          <w:rFonts w:ascii="Times New Roman" w:eastAsia="Calibri" w:hAnsi="Times New Roman" w:cs="Times New Roman"/>
          <w:sz w:val="24"/>
          <w:szCs w:val="24"/>
        </w:rPr>
        <w:t xml:space="preserve">постійної комісії районної ради з питань спільної та комунальної власності територіальних громад району </w:t>
      </w:r>
      <w:r w:rsidR="00031CA5">
        <w:rPr>
          <w:rFonts w:ascii="Times New Roman" w:eastAsia="Calibri" w:hAnsi="Times New Roman" w:cs="Times New Roman"/>
          <w:sz w:val="24"/>
          <w:szCs w:val="24"/>
        </w:rPr>
        <w:t>Іван НАСИПАНИЙ</w:t>
      </w:r>
      <w:r w:rsidRPr="007D4AA2">
        <w:rPr>
          <w:rFonts w:ascii="Times New Roman" w:eastAsia="Calibri" w:hAnsi="Times New Roman" w:cs="Times New Roman"/>
          <w:sz w:val="24"/>
          <w:szCs w:val="24"/>
        </w:rPr>
        <w:t>, як</w:t>
      </w:r>
      <w:r w:rsidR="00E06E38">
        <w:rPr>
          <w:rFonts w:ascii="Times New Roman" w:eastAsia="Calibri" w:hAnsi="Times New Roman" w:cs="Times New Roman"/>
          <w:sz w:val="24"/>
          <w:szCs w:val="24"/>
        </w:rPr>
        <w:t>ий</w:t>
      </w:r>
      <w:r w:rsidRPr="007D4AA2">
        <w:rPr>
          <w:rFonts w:ascii="Times New Roman" w:eastAsia="Calibri" w:hAnsi="Times New Roman" w:cs="Times New Roman"/>
          <w:sz w:val="24"/>
          <w:szCs w:val="24"/>
        </w:rPr>
        <w:t xml:space="preserve"> повідоми</w:t>
      </w:r>
      <w:r w:rsidR="00E06E38">
        <w:rPr>
          <w:rFonts w:ascii="Times New Roman" w:eastAsia="Calibri" w:hAnsi="Times New Roman" w:cs="Times New Roman"/>
          <w:sz w:val="24"/>
          <w:szCs w:val="24"/>
        </w:rPr>
        <w:t>в</w:t>
      </w:r>
      <w:r w:rsidRPr="007D4AA2">
        <w:rPr>
          <w:rFonts w:ascii="Times New Roman" w:eastAsia="Calibri" w:hAnsi="Times New Roman" w:cs="Times New Roman"/>
          <w:sz w:val="24"/>
          <w:szCs w:val="24"/>
        </w:rPr>
        <w:t>, що кворум необхідний для проведення засідання є.</w:t>
      </w:r>
    </w:p>
    <w:p w14:paraId="2AEC88DF" w14:textId="77777777" w:rsidR="007D4AA2" w:rsidRPr="007D4AA2" w:rsidRDefault="007D4AA2" w:rsidP="007D4AA2">
      <w:pPr>
        <w:tabs>
          <w:tab w:val="left" w:pos="0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4AA2">
        <w:rPr>
          <w:rFonts w:ascii="Times New Roman" w:eastAsia="Calibri" w:hAnsi="Times New Roman" w:cs="Times New Roman"/>
          <w:sz w:val="24"/>
          <w:szCs w:val="24"/>
        </w:rPr>
        <w:tab/>
      </w:r>
    </w:p>
    <w:p w14:paraId="4F4B9E9D" w14:textId="5FF094EE" w:rsidR="007D4AA2" w:rsidRDefault="007D4AA2" w:rsidP="007D4AA2">
      <w:pPr>
        <w:tabs>
          <w:tab w:val="left" w:pos="0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4AA2">
        <w:rPr>
          <w:rFonts w:ascii="Times New Roman" w:eastAsia="Calibri" w:hAnsi="Times New Roman" w:cs="Times New Roman"/>
          <w:sz w:val="24"/>
          <w:szCs w:val="24"/>
        </w:rPr>
        <w:t xml:space="preserve">Пропонується затвердити наступний порядок денний </w:t>
      </w:r>
      <w:r w:rsidR="00E06E38">
        <w:rPr>
          <w:rFonts w:ascii="Times New Roman" w:eastAsia="Calibri" w:hAnsi="Times New Roman" w:cs="Times New Roman"/>
          <w:sz w:val="24"/>
          <w:szCs w:val="24"/>
        </w:rPr>
        <w:t xml:space="preserve">спільного </w:t>
      </w:r>
      <w:r w:rsidRPr="007D4AA2">
        <w:rPr>
          <w:rFonts w:ascii="Times New Roman" w:eastAsia="Calibri" w:hAnsi="Times New Roman" w:cs="Times New Roman"/>
          <w:sz w:val="24"/>
          <w:szCs w:val="24"/>
        </w:rPr>
        <w:t>засідання:</w:t>
      </w:r>
    </w:p>
    <w:p w14:paraId="2310D171" w14:textId="77777777" w:rsidR="007D4AA2" w:rsidRPr="00DE6002" w:rsidRDefault="007D4AA2" w:rsidP="007D4AA2">
      <w:pPr>
        <w:tabs>
          <w:tab w:val="left" w:pos="0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F743020" w14:textId="77777777" w:rsidR="00DE6002" w:rsidRPr="00DE6002" w:rsidRDefault="00DE6002" w:rsidP="00DE6002">
      <w:pPr>
        <w:pStyle w:val="a3"/>
        <w:numPr>
          <w:ilvl w:val="0"/>
          <w:numId w:val="32"/>
        </w:numPr>
        <w:spacing w:after="0" w:line="240" w:lineRule="auto"/>
        <w:ind w:left="357" w:firstLine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203985239"/>
      <w:bookmarkStart w:id="1" w:name="_Hlk191458730"/>
      <w:r w:rsidRPr="00DE6002">
        <w:rPr>
          <w:rFonts w:ascii="Times New Roman" w:hAnsi="Times New Roman" w:cs="Times New Roman"/>
          <w:b/>
          <w:bCs/>
          <w:sz w:val="24"/>
          <w:szCs w:val="24"/>
        </w:rPr>
        <w:t>Про звіт районної державної адміністрації щодо виконання заходів програми соціально-економічного та культурного розвитку Болградського району за І півріччя 2025 року</w:t>
      </w:r>
    </w:p>
    <w:p w14:paraId="4767088A" w14:textId="77777777" w:rsidR="00DE6002" w:rsidRPr="00DE6002" w:rsidRDefault="00DE6002" w:rsidP="00DE6002">
      <w:pPr>
        <w:pStyle w:val="a3"/>
        <w:rPr>
          <w:rFonts w:ascii="Times New Roman" w:hAnsi="Times New Roman" w:cs="Times New Roman"/>
          <w:i/>
          <w:iCs/>
          <w:sz w:val="24"/>
          <w:szCs w:val="24"/>
        </w:rPr>
      </w:pPr>
      <w:r w:rsidRPr="00DE6002">
        <w:rPr>
          <w:rFonts w:ascii="Times New Roman" w:hAnsi="Times New Roman" w:cs="Times New Roman"/>
          <w:i/>
          <w:iCs/>
          <w:sz w:val="24"/>
          <w:szCs w:val="24"/>
        </w:rPr>
        <w:t xml:space="preserve">Доповідач: </w:t>
      </w:r>
      <w:r w:rsidRPr="00DE6002">
        <w:rPr>
          <w:rFonts w:ascii="Times New Roman" w:hAnsi="Times New Roman" w:cs="Times New Roman"/>
          <w:i/>
          <w:iCs/>
          <w:sz w:val="24"/>
          <w:szCs w:val="24"/>
        </w:rPr>
        <w:tab/>
        <w:t>Олена НАСИПАНА – начальник відділу економіки та агропромислового розвитку Болградської районної державної адміністрації</w:t>
      </w:r>
    </w:p>
    <w:bookmarkEnd w:id="0"/>
    <w:p w14:paraId="56BF6E36" w14:textId="77777777" w:rsidR="00DE6002" w:rsidRPr="00DE6002" w:rsidRDefault="00DE6002" w:rsidP="00DE6002">
      <w:pPr>
        <w:pStyle w:val="a3"/>
        <w:numPr>
          <w:ilvl w:val="0"/>
          <w:numId w:val="32"/>
        </w:numPr>
        <w:spacing w:after="0" w:line="240" w:lineRule="auto"/>
        <w:ind w:left="357" w:firstLine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6002">
        <w:rPr>
          <w:rFonts w:ascii="Times New Roman" w:hAnsi="Times New Roman" w:cs="Times New Roman"/>
          <w:b/>
          <w:bCs/>
          <w:sz w:val="24"/>
          <w:szCs w:val="24"/>
        </w:rPr>
        <w:t xml:space="preserve">Про готовність закладів освіти Болградського району до 2025-2026 навчального року  </w:t>
      </w:r>
    </w:p>
    <w:p w14:paraId="08F3E822" w14:textId="77777777" w:rsidR="00DE6002" w:rsidRPr="00DE6002" w:rsidRDefault="00DE6002" w:rsidP="00DE6002">
      <w:pPr>
        <w:pStyle w:val="a3"/>
        <w:rPr>
          <w:rFonts w:ascii="Times New Roman" w:hAnsi="Times New Roman" w:cs="Times New Roman"/>
          <w:i/>
          <w:iCs/>
          <w:sz w:val="24"/>
          <w:szCs w:val="24"/>
        </w:rPr>
      </w:pPr>
      <w:r w:rsidRPr="00DE6002">
        <w:rPr>
          <w:rFonts w:ascii="Times New Roman" w:hAnsi="Times New Roman" w:cs="Times New Roman"/>
          <w:i/>
          <w:iCs/>
          <w:sz w:val="24"/>
          <w:szCs w:val="24"/>
        </w:rPr>
        <w:t xml:space="preserve">Доповідач: </w:t>
      </w:r>
      <w:r w:rsidRPr="00DE6002">
        <w:rPr>
          <w:rFonts w:ascii="Times New Roman" w:hAnsi="Times New Roman" w:cs="Times New Roman"/>
          <w:i/>
          <w:iCs/>
          <w:sz w:val="24"/>
          <w:szCs w:val="24"/>
        </w:rPr>
        <w:tab/>
        <w:t>Наталя ІЛЬЇНА – в.о. начальника відділу освіти, охорони здоров’я, культури та спорту виконавчого апарату Болградської районної державної адміністрації</w:t>
      </w:r>
    </w:p>
    <w:p w14:paraId="101D2404" w14:textId="77777777" w:rsidR="00DE6002" w:rsidRPr="00DE6002" w:rsidRDefault="00DE6002" w:rsidP="00DE6002">
      <w:pPr>
        <w:pStyle w:val="a3"/>
        <w:numPr>
          <w:ilvl w:val="0"/>
          <w:numId w:val="32"/>
        </w:numPr>
        <w:spacing w:after="0" w:line="240" w:lineRule="auto"/>
        <w:ind w:left="357" w:firstLine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6002">
        <w:rPr>
          <w:rFonts w:ascii="Times New Roman" w:hAnsi="Times New Roman" w:cs="Times New Roman"/>
          <w:b/>
          <w:bCs/>
          <w:sz w:val="24"/>
          <w:szCs w:val="24"/>
        </w:rPr>
        <w:t xml:space="preserve">Про заходи забезпечення готовності об’єктів комунальної та енергетичної інфраструктури  району до роботи в осінньо-зимовий період 2025-2026 років  </w:t>
      </w:r>
    </w:p>
    <w:p w14:paraId="48FB61C1" w14:textId="77777777" w:rsidR="00DE6002" w:rsidRPr="00DE6002" w:rsidRDefault="00DE6002" w:rsidP="00DE6002">
      <w:pPr>
        <w:pStyle w:val="a3"/>
        <w:rPr>
          <w:rFonts w:ascii="Times New Roman" w:hAnsi="Times New Roman" w:cs="Times New Roman"/>
          <w:i/>
          <w:iCs/>
          <w:sz w:val="24"/>
          <w:szCs w:val="24"/>
        </w:rPr>
      </w:pPr>
      <w:r w:rsidRPr="00DE6002">
        <w:rPr>
          <w:rFonts w:ascii="Times New Roman" w:hAnsi="Times New Roman" w:cs="Times New Roman"/>
          <w:i/>
          <w:iCs/>
          <w:sz w:val="24"/>
          <w:szCs w:val="24"/>
        </w:rPr>
        <w:t xml:space="preserve">Доповідач: </w:t>
      </w:r>
      <w:r w:rsidRPr="00DE6002">
        <w:rPr>
          <w:rFonts w:ascii="Times New Roman" w:hAnsi="Times New Roman" w:cs="Times New Roman"/>
          <w:i/>
          <w:iCs/>
          <w:sz w:val="24"/>
          <w:szCs w:val="24"/>
        </w:rPr>
        <w:tab/>
      </w:r>
      <w:bookmarkStart w:id="2" w:name="_Hlk203986704"/>
      <w:r w:rsidRPr="00DE6002">
        <w:rPr>
          <w:rFonts w:ascii="Times New Roman" w:hAnsi="Times New Roman" w:cs="Times New Roman"/>
          <w:i/>
          <w:iCs/>
          <w:sz w:val="24"/>
          <w:szCs w:val="24"/>
        </w:rPr>
        <w:t xml:space="preserve">Аркадій РАДУЛОВ – </w:t>
      </w:r>
      <w:bookmarkEnd w:id="2"/>
      <w:r w:rsidRPr="00DE6002">
        <w:rPr>
          <w:rFonts w:ascii="Times New Roman" w:hAnsi="Times New Roman" w:cs="Times New Roman"/>
          <w:i/>
          <w:iCs/>
          <w:sz w:val="24"/>
          <w:szCs w:val="24"/>
        </w:rPr>
        <w:t>начальник відділу інфраструктури, містобудування та архітектури, житлово-комунального господарства, екології Болградської районної державної адміністрації</w:t>
      </w:r>
    </w:p>
    <w:p w14:paraId="6EE1FAB5" w14:textId="77777777" w:rsidR="00DE6002" w:rsidRPr="00DE6002" w:rsidRDefault="00DE6002" w:rsidP="00DE6002">
      <w:pPr>
        <w:pStyle w:val="a3"/>
        <w:numPr>
          <w:ilvl w:val="0"/>
          <w:numId w:val="32"/>
        </w:numPr>
        <w:spacing w:after="0" w:line="240" w:lineRule="auto"/>
        <w:ind w:left="357" w:firstLine="357"/>
        <w:rPr>
          <w:rFonts w:ascii="Times New Roman" w:hAnsi="Times New Roman" w:cs="Times New Roman"/>
          <w:b/>
          <w:bCs/>
          <w:sz w:val="24"/>
          <w:szCs w:val="24"/>
        </w:rPr>
      </w:pPr>
      <w:r w:rsidRPr="00DE6002">
        <w:rPr>
          <w:rFonts w:ascii="Times New Roman" w:hAnsi="Times New Roman" w:cs="Times New Roman"/>
          <w:b/>
          <w:bCs/>
          <w:sz w:val="24"/>
          <w:szCs w:val="24"/>
        </w:rPr>
        <w:t>Різне</w:t>
      </w:r>
    </w:p>
    <w:bookmarkEnd w:id="1"/>
    <w:p w14:paraId="3D198B4B" w14:textId="54DC5C5B" w:rsidR="00031CA5" w:rsidRPr="00031CA5" w:rsidRDefault="00031CA5" w:rsidP="00031CA5">
      <w:pPr>
        <w:pStyle w:val="a3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E3459F1" w14:textId="0EAF40A7" w:rsidR="007D4AA2" w:rsidRPr="007D4AA2" w:rsidRDefault="007D4AA2" w:rsidP="00FE6259">
      <w:pPr>
        <w:tabs>
          <w:tab w:val="left" w:pos="0"/>
        </w:tabs>
        <w:spacing w:after="0"/>
        <w:ind w:firstLine="709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bookmarkStart w:id="3" w:name="_Hlk125445215"/>
      <w:r w:rsidRPr="007D4AA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Результати голосування:</w:t>
      </w:r>
    </w:p>
    <w:p w14:paraId="396B7E5E" w14:textId="500B360E" w:rsidR="007D4AA2" w:rsidRDefault="007D4AA2" w:rsidP="007D4AA2">
      <w:pPr>
        <w:ind w:firstLine="709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6037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«За» - </w:t>
      </w:r>
      <w:r w:rsidR="00DE600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5</w:t>
      </w:r>
      <w:r w:rsidRPr="00B6037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, «Проти» - немає, «Утримались» - немає.</w:t>
      </w:r>
    </w:p>
    <w:bookmarkEnd w:id="3"/>
    <w:p w14:paraId="6BDBB3E3" w14:textId="153DE045" w:rsidR="007D4AA2" w:rsidRPr="007D4AA2" w:rsidRDefault="007D4AA2" w:rsidP="007D4AA2">
      <w:pPr>
        <w:tabs>
          <w:tab w:val="left" w:pos="0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4AA2">
        <w:rPr>
          <w:rFonts w:ascii="Times New Roman" w:eastAsia="Calibri" w:hAnsi="Times New Roman" w:cs="Times New Roman"/>
          <w:sz w:val="24"/>
          <w:szCs w:val="24"/>
        </w:rPr>
        <w:t xml:space="preserve">Голова </w:t>
      </w:r>
      <w:r w:rsidR="00A7558F" w:rsidRPr="00A7558F">
        <w:rPr>
          <w:rFonts w:ascii="Times New Roman" w:eastAsia="Calibri" w:hAnsi="Times New Roman" w:cs="Times New Roman"/>
          <w:sz w:val="24"/>
          <w:szCs w:val="24"/>
        </w:rPr>
        <w:t xml:space="preserve">постійної комісії районної ради з питань спільної та комунальної власності територіальних громад району </w:t>
      </w:r>
      <w:r w:rsidRPr="007D4AA2">
        <w:rPr>
          <w:rFonts w:ascii="Times New Roman" w:eastAsia="Calibri" w:hAnsi="Times New Roman" w:cs="Times New Roman"/>
          <w:sz w:val="24"/>
          <w:szCs w:val="24"/>
        </w:rPr>
        <w:t>запропонува</w:t>
      </w:r>
      <w:r w:rsidR="00E06E38">
        <w:rPr>
          <w:rFonts w:ascii="Times New Roman" w:eastAsia="Calibri" w:hAnsi="Times New Roman" w:cs="Times New Roman"/>
          <w:sz w:val="24"/>
          <w:szCs w:val="24"/>
        </w:rPr>
        <w:t>в</w:t>
      </w:r>
      <w:r w:rsidRPr="007D4AA2">
        <w:rPr>
          <w:rFonts w:ascii="Times New Roman" w:eastAsia="Calibri" w:hAnsi="Times New Roman" w:cs="Times New Roman"/>
          <w:sz w:val="24"/>
          <w:szCs w:val="24"/>
        </w:rPr>
        <w:t xml:space="preserve"> затвердити регламент </w:t>
      </w:r>
      <w:r w:rsidR="00E06E38">
        <w:rPr>
          <w:rFonts w:ascii="Times New Roman" w:eastAsia="Calibri" w:hAnsi="Times New Roman" w:cs="Times New Roman"/>
          <w:sz w:val="24"/>
          <w:szCs w:val="24"/>
        </w:rPr>
        <w:t xml:space="preserve">спільного </w:t>
      </w:r>
      <w:r w:rsidRPr="007D4AA2">
        <w:rPr>
          <w:rFonts w:ascii="Times New Roman" w:eastAsia="Calibri" w:hAnsi="Times New Roman" w:cs="Times New Roman"/>
          <w:sz w:val="24"/>
          <w:szCs w:val="24"/>
        </w:rPr>
        <w:t xml:space="preserve">засідання з кожного питання порядку денного до </w:t>
      </w:r>
      <w:r w:rsidR="00DE6002">
        <w:rPr>
          <w:rFonts w:ascii="Times New Roman" w:eastAsia="Calibri" w:hAnsi="Times New Roman" w:cs="Times New Roman"/>
          <w:sz w:val="24"/>
          <w:szCs w:val="24"/>
        </w:rPr>
        <w:t>10</w:t>
      </w:r>
      <w:r w:rsidRPr="007D4AA2">
        <w:rPr>
          <w:rFonts w:ascii="Times New Roman" w:eastAsia="Calibri" w:hAnsi="Times New Roman" w:cs="Times New Roman"/>
          <w:sz w:val="24"/>
          <w:szCs w:val="24"/>
        </w:rPr>
        <w:t xml:space="preserve"> хвилин.  </w:t>
      </w:r>
    </w:p>
    <w:p w14:paraId="58B85BAB" w14:textId="77777777" w:rsidR="005C6C7A" w:rsidRDefault="005C6C7A" w:rsidP="00A7558F">
      <w:pPr>
        <w:tabs>
          <w:tab w:val="left" w:pos="0"/>
        </w:tabs>
        <w:spacing w:after="0"/>
        <w:ind w:firstLine="709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</w:p>
    <w:p w14:paraId="39F3BA87" w14:textId="33A18AC2" w:rsidR="00A7558F" w:rsidRPr="007D4AA2" w:rsidRDefault="00A7558F" w:rsidP="00A7558F">
      <w:pPr>
        <w:tabs>
          <w:tab w:val="left" w:pos="0"/>
        </w:tabs>
        <w:spacing w:after="0"/>
        <w:ind w:firstLine="709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7D4AA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Результати голосування:</w:t>
      </w:r>
    </w:p>
    <w:p w14:paraId="437120CF" w14:textId="59AF0B24" w:rsidR="00A7558F" w:rsidRDefault="00A7558F" w:rsidP="005C6C7A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B6037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«За» - </w:t>
      </w:r>
      <w:r w:rsidR="00DE600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5</w:t>
      </w:r>
      <w:r w:rsidRPr="00B6037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, «Проти» - немає, «Утримались» - немає.</w:t>
      </w:r>
    </w:p>
    <w:p w14:paraId="1BC88B41" w14:textId="5FC69C5A" w:rsidR="007D4AA2" w:rsidRPr="007D4AA2" w:rsidRDefault="0000533B" w:rsidP="007D4AA2">
      <w:pPr>
        <w:tabs>
          <w:tab w:val="left" w:pos="0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037A">
        <w:rPr>
          <w:rFonts w:ascii="Times New Roman" w:hAnsi="Times New Roman" w:cs="Times New Roman"/>
          <w:sz w:val="24"/>
          <w:szCs w:val="24"/>
        </w:rPr>
        <w:lastRenderedPageBreak/>
        <w:t xml:space="preserve">СЛУХАЛИ: з питання </w:t>
      </w:r>
      <w:r w:rsidR="00E7167E" w:rsidRPr="00E7167E">
        <w:rPr>
          <w:rFonts w:ascii="Times New Roman" w:eastAsia="Calibri" w:hAnsi="Times New Roman" w:cs="Times New Roman"/>
          <w:b/>
          <w:bCs/>
          <w:sz w:val="24"/>
          <w:szCs w:val="24"/>
        </w:rPr>
        <w:t>1.</w:t>
      </w:r>
      <w:r w:rsidR="00E7167E" w:rsidRPr="00E7167E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bookmarkStart w:id="4" w:name="_Hlk184893121"/>
      <w:r w:rsidR="00E7167E" w:rsidRPr="00E7167E">
        <w:rPr>
          <w:rFonts w:ascii="Times New Roman" w:eastAsia="Calibri" w:hAnsi="Times New Roman" w:cs="Times New Roman"/>
          <w:b/>
          <w:bCs/>
          <w:sz w:val="24"/>
          <w:szCs w:val="24"/>
        </w:rPr>
        <w:t>«</w:t>
      </w:r>
      <w:r w:rsidR="005C6C7A" w:rsidRPr="005C6C7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Про </w:t>
      </w:r>
      <w:r w:rsidR="00DE6002" w:rsidRPr="00DE6002">
        <w:rPr>
          <w:rFonts w:ascii="Times New Roman" w:eastAsia="Calibri" w:hAnsi="Times New Roman" w:cs="Times New Roman"/>
          <w:b/>
          <w:bCs/>
          <w:sz w:val="24"/>
          <w:szCs w:val="24"/>
        </w:rPr>
        <w:t>звіт районної державної адміністрації щодо виконання заходів програми соціально-економічного та культурного розвитку Болградського району за І півріччя 2025 року</w:t>
      </w:r>
      <w:r w:rsidR="00E7167E" w:rsidRPr="00E7167E">
        <w:rPr>
          <w:rFonts w:ascii="Times New Roman" w:eastAsia="Calibri" w:hAnsi="Times New Roman" w:cs="Times New Roman"/>
          <w:b/>
          <w:bCs/>
          <w:sz w:val="24"/>
          <w:szCs w:val="24"/>
        </w:rPr>
        <w:t>»</w:t>
      </w:r>
      <w:bookmarkEnd w:id="4"/>
      <w:r w:rsidR="007D4AA2" w:rsidRPr="0000533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5C6C7A" w:rsidRPr="005C6C7A">
        <w:rPr>
          <w:rFonts w:ascii="Times New Roman" w:eastAsia="Calibri" w:hAnsi="Times New Roman" w:cs="Times New Roman"/>
          <w:sz w:val="24"/>
          <w:szCs w:val="24"/>
        </w:rPr>
        <w:t>Олен</w:t>
      </w:r>
      <w:r w:rsidR="005C6C7A">
        <w:rPr>
          <w:rFonts w:ascii="Times New Roman" w:eastAsia="Calibri" w:hAnsi="Times New Roman" w:cs="Times New Roman"/>
          <w:sz w:val="24"/>
          <w:szCs w:val="24"/>
        </w:rPr>
        <w:t>у</w:t>
      </w:r>
      <w:r w:rsidR="005C6C7A" w:rsidRPr="005C6C7A">
        <w:rPr>
          <w:rFonts w:ascii="Times New Roman" w:eastAsia="Calibri" w:hAnsi="Times New Roman" w:cs="Times New Roman"/>
          <w:sz w:val="24"/>
          <w:szCs w:val="24"/>
        </w:rPr>
        <w:t xml:space="preserve"> НАСИПАН</w:t>
      </w:r>
      <w:r w:rsidR="005C6C7A">
        <w:rPr>
          <w:rFonts w:ascii="Times New Roman" w:eastAsia="Calibri" w:hAnsi="Times New Roman" w:cs="Times New Roman"/>
          <w:sz w:val="24"/>
          <w:szCs w:val="24"/>
        </w:rPr>
        <w:t>У</w:t>
      </w:r>
      <w:r w:rsidR="005C6C7A" w:rsidRPr="005C6C7A">
        <w:rPr>
          <w:rFonts w:ascii="Times New Roman" w:eastAsia="Calibri" w:hAnsi="Times New Roman" w:cs="Times New Roman"/>
          <w:sz w:val="24"/>
          <w:szCs w:val="24"/>
        </w:rPr>
        <w:t xml:space="preserve"> – начальник</w:t>
      </w:r>
      <w:r w:rsidR="005C6C7A">
        <w:rPr>
          <w:rFonts w:ascii="Times New Roman" w:eastAsia="Calibri" w:hAnsi="Times New Roman" w:cs="Times New Roman"/>
          <w:sz w:val="24"/>
          <w:szCs w:val="24"/>
        </w:rPr>
        <w:t>а</w:t>
      </w:r>
      <w:r w:rsidR="005C6C7A" w:rsidRPr="005C6C7A">
        <w:rPr>
          <w:rFonts w:ascii="Times New Roman" w:eastAsia="Calibri" w:hAnsi="Times New Roman" w:cs="Times New Roman"/>
          <w:sz w:val="24"/>
          <w:szCs w:val="24"/>
        </w:rPr>
        <w:t xml:space="preserve"> відділу економіки та агропромислового розвитку районної державної адміністрації</w:t>
      </w:r>
    </w:p>
    <w:p w14:paraId="7793085D" w14:textId="77777777" w:rsidR="00132AC6" w:rsidRDefault="00132AC6" w:rsidP="00132AC6">
      <w:pPr>
        <w:tabs>
          <w:tab w:val="left" w:pos="993"/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EB4CA20" w14:textId="77777777" w:rsidR="00132AC6" w:rsidRPr="00921D3F" w:rsidRDefault="00132AC6" w:rsidP="00132AC6">
      <w:pPr>
        <w:tabs>
          <w:tab w:val="left" w:pos="993"/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21D3F">
        <w:rPr>
          <w:rFonts w:ascii="Times New Roman" w:eastAsia="Calibri" w:hAnsi="Times New Roman" w:cs="Times New Roman"/>
          <w:b/>
          <w:sz w:val="24"/>
          <w:szCs w:val="24"/>
        </w:rPr>
        <w:t>ВИСТУПИЛИ:  немає.</w:t>
      </w:r>
    </w:p>
    <w:p w14:paraId="58BB0EA8" w14:textId="77777777" w:rsidR="00132AC6" w:rsidRPr="00921D3F" w:rsidRDefault="00132AC6" w:rsidP="00132AC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21D3F">
        <w:rPr>
          <w:rFonts w:ascii="Times New Roman" w:eastAsia="Calibri" w:hAnsi="Times New Roman" w:cs="Times New Roman"/>
          <w:b/>
          <w:sz w:val="24"/>
          <w:szCs w:val="24"/>
        </w:rPr>
        <w:t>ПИТАННЯ: немає.</w:t>
      </w:r>
    </w:p>
    <w:p w14:paraId="1B2E257D" w14:textId="77777777" w:rsidR="007D4AA2" w:rsidRPr="007D4AA2" w:rsidRDefault="007D4AA2" w:rsidP="007D4AA2">
      <w:pPr>
        <w:tabs>
          <w:tab w:val="left" w:pos="0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460F9CF" w14:textId="2BD3F18F" w:rsidR="007D4AA2" w:rsidRPr="007D4AA2" w:rsidRDefault="007D4AA2" w:rsidP="007D4AA2">
      <w:pPr>
        <w:tabs>
          <w:tab w:val="left" w:pos="0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4AA2">
        <w:rPr>
          <w:rFonts w:ascii="Times New Roman" w:eastAsia="Calibri" w:hAnsi="Times New Roman" w:cs="Times New Roman"/>
          <w:sz w:val="24"/>
          <w:szCs w:val="24"/>
        </w:rPr>
        <w:t xml:space="preserve">Обговоривши інформацію </w:t>
      </w:r>
      <w:r w:rsidR="005C6C7A" w:rsidRPr="005C6C7A">
        <w:rPr>
          <w:rFonts w:ascii="Times New Roman" w:eastAsia="Calibri" w:hAnsi="Times New Roman" w:cs="Times New Roman"/>
          <w:sz w:val="24"/>
          <w:szCs w:val="24"/>
        </w:rPr>
        <w:t>Олен</w:t>
      </w:r>
      <w:r w:rsidR="005C6C7A">
        <w:rPr>
          <w:rFonts w:ascii="Times New Roman" w:eastAsia="Calibri" w:hAnsi="Times New Roman" w:cs="Times New Roman"/>
          <w:sz w:val="24"/>
          <w:szCs w:val="24"/>
        </w:rPr>
        <w:t>и</w:t>
      </w:r>
      <w:r w:rsidR="005C6C7A" w:rsidRPr="005C6C7A">
        <w:rPr>
          <w:rFonts w:ascii="Times New Roman" w:eastAsia="Calibri" w:hAnsi="Times New Roman" w:cs="Times New Roman"/>
          <w:sz w:val="24"/>
          <w:szCs w:val="24"/>
        </w:rPr>
        <w:t xml:space="preserve"> НАСИПАН</w:t>
      </w:r>
      <w:r w:rsidR="005C6C7A">
        <w:rPr>
          <w:rFonts w:ascii="Times New Roman" w:eastAsia="Calibri" w:hAnsi="Times New Roman" w:cs="Times New Roman"/>
          <w:sz w:val="24"/>
          <w:szCs w:val="24"/>
        </w:rPr>
        <w:t>ОЙ</w:t>
      </w:r>
      <w:r w:rsidR="005C6C7A" w:rsidRPr="005C6C7A">
        <w:rPr>
          <w:rFonts w:ascii="Times New Roman" w:eastAsia="Calibri" w:hAnsi="Times New Roman" w:cs="Times New Roman"/>
          <w:sz w:val="24"/>
          <w:szCs w:val="24"/>
        </w:rPr>
        <w:t xml:space="preserve"> – начальника відділу економіки та агропромислового розвитку районної державної адміністрації</w:t>
      </w:r>
      <w:r w:rsidR="000F1BFD" w:rsidRPr="000F1BF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F50F6" w:rsidRPr="00E7167E">
        <w:rPr>
          <w:rFonts w:ascii="Times New Roman" w:eastAsia="Calibri" w:hAnsi="Times New Roman" w:cs="Times New Roman"/>
          <w:b/>
          <w:bCs/>
          <w:sz w:val="24"/>
          <w:szCs w:val="24"/>
        </w:rPr>
        <w:t>«</w:t>
      </w:r>
      <w:r w:rsidR="005C6C7A" w:rsidRPr="005C6C7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Про </w:t>
      </w:r>
      <w:r w:rsidR="00DE6002" w:rsidRPr="00DE6002">
        <w:rPr>
          <w:rFonts w:ascii="Times New Roman" w:eastAsia="Calibri" w:hAnsi="Times New Roman" w:cs="Times New Roman"/>
          <w:b/>
          <w:bCs/>
          <w:sz w:val="24"/>
          <w:szCs w:val="24"/>
        </w:rPr>
        <w:t>звіт районної державної адміністрації щодо виконання заходів програми соціально-економічного та культурного розвитку Болградського району за І півріччя 2025 року</w:t>
      </w:r>
      <w:r w:rsidR="008F50F6" w:rsidRPr="00E7167E">
        <w:rPr>
          <w:rFonts w:ascii="Times New Roman" w:eastAsia="Calibri" w:hAnsi="Times New Roman" w:cs="Times New Roman"/>
          <w:b/>
          <w:bCs/>
          <w:sz w:val="24"/>
          <w:szCs w:val="24"/>
        </w:rPr>
        <w:t>»</w:t>
      </w:r>
      <w:r w:rsidRPr="007D4AA2">
        <w:rPr>
          <w:rFonts w:ascii="Times New Roman" w:eastAsia="Calibri" w:hAnsi="Times New Roman" w:cs="Times New Roman"/>
          <w:sz w:val="24"/>
          <w:szCs w:val="24"/>
        </w:rPr>
        <w:t>, керуючись частиною 10 статті 47 Закону України «Про місцеве самоврядування в Україні»</w:t>
      </w:r>
    </w:p>
    <w:p w14:paraId="275C6C64" w14:textId="77777777" w:rsidR="00132AC6" w:rsidRDefault="00132AC6" w:rsidP="007D4AA2">
      <w:pPr>
        <w:tabs>
          <w:tab w:val="left" w:pos="0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FDCFE54" w14:textId="47BFD28A" w:rsidR="00E815C9" w:rsidRPr="00132AC6" w:rsidRDefault="00E815C9" w:rsidP="00E815C9">
      <w:pPr>
        <w:tabs>
          <w:tab w:val="left" w:pos="0"/>
        </w:tabs>
        <w:spacing w:after="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32AC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постійна комісія </w:t>
      </w:r>
      <w:r w:rsidR="00C155A1" w:rsidRPr="00C155A1">
        <w:rPr>
          <w:rFonts w:ascii="Times New Roman" w:eastAsia="Calibri" w:hAnsi="Times New Roman" w:cs="Times New Roman"/>
          <w:b/>
          <w:bCs/>
          <w:sz w:val="24"/>
          <w:szCs w:val="24"/>
        </w:rPr>
        <w:t>районної ради з питань спільної та комунальної власності територіальних громад району</w:t>
      </w:r>
    </w:p>
    <w:p w14:paraId="4C15AB91" w14:textId="03E712CA" w:rsidR="00E815C9" w:rsidRDefault="00E815C9" w:rsidP="00E815C9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2AC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ВИРІШИЛА: </w:t>
      </w:r>
      <w:r w:rsidRPr="00132AC6">
        <w:rPr>
          <w:rFonts w:ascii="Times New Roman" w:hAnsi="Times New Roman" w:cs="Times New Roman"/>
          <w:b/>
          <w:bCs/>
          <w:sz w:val="24"/>
          <w:szCs w:val="24"/>
        </w:rPr>
        <w:t>висновки та рекомендації №</w:t>
      </w:r>
      <w:r w:rsidR="00DE6002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132AC6">
        <w:rPr>
          <w:rFonts w:ascii="Times New Roman" w:hAnsi="Times New Roman" w:cs="Times New Roman"/>
          <w:b/>
          <w:bCs/>
          <w:sz w:val="24"/>
          <w:szCs w:val="24"/>
        </w:rPr>
        <w:t>/ПК-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7663A55A" w14:textId="77777777" w:rsidR="00E815C9" w:rsidRPr="00132AC6" w:rsidRDefault="00E815C9" w:rsidP="00E815C9">
      <w:pPr>
        <w:tabs>
          <w:tab w:val="left" w:pos="0"/>
        </w:tabs>
        <w:spacing w:after="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7CB5911" w14:textId="6C95CFC1" w:rsidR="00E815C9" w:rsidRPr="007D4AA2" w:rsidRDefault="00E815C9" w:rsidP="00E815C9">
      <w:pPr>
        <w:tabs>
          <w:tab w:val="left" w:pos="0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4AA2">
        <w:rPr>
          <w:rFonts w:ascii="Times New Roman" w:eastAsia="Calibri" w:hAnsi="Times New Roman" w:cs="Times New Roman"/>
          <w:sz w:val="24"/>
          <w:szCs w:val="24"/>
        </w:rPr>
        <w:t>1.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D4AA2">
        <w:rPr>
          <w:rFonts w:ascii="Times New Roman" w:eastAsia="Calibri" w:hAnsi="Times New Roman" w:cs="Times New Roman"/>
          <w:sz w:val="24"/>
          <w:szCs w:val="24"/>
        </w:rPr>
        <w:t xml:space="preserve">Інформацію </w:t>
      </w:r>
      <w:r w:rsidR="005C6C7A" w:rsidRPr="005C6C7A">
        <w:rPr>
          <w:rFonts w:ascii="Times New Roman" w:eastAsia="Calibri" w:hAnsi="Times New Roman" w:cs="Times New Roman"/>
          <w:sz w:val="24"/>
          <w:szCs w:val="24"/>
        </w:rPr>
        <w:t>Олен</w:t>
      </w:r>
      <w:r w:rsidR="005C6C7A">
        <w:rPr>
          <w:rFonts w:ascii="Times New Roman" w:eastAsia="Calibri" w:hAnsi="Times New Roman" w:cs="Times New Roman"/>
          <w:sz w:val="24"/>
          <w:szCs w:val="24"/>
        </w:rPr>
        <w:t>и</w:t>
      </w:r>
      <w:r w:rsidR="005C6C7A" w:rsidRPr="005C6C7A">
        <w:rPr>
          <w:rFonts w:ascii="Times New Roman" w:eastAsia="Calibri" w:hAnsi="Times New Roman" w:cs="Times New Roman"/>
          <w:sz w:val="24"/>
          <w:szCs w:val="24"/>
        </w:rPr>
        <w:t xml:space="preserve"> НАСИПАН</w:t>
      </w:r>
      <w:r w:rsidR="005C6C7A">
        <w:rPr>
          <w:rFonts w:ascii="Times New Roman" w:eastAsia="Calibri" w:hAnsi="Times New Roman" w:cs="Times New Roman"/>
          <w:sz w:val="24"/>
          <w:szCs w:val="24"/>
        </w:rPr>
        <w:t>ОЙ</w:t>
      </w:r>
      <w:r w:rsidR="005C6C7A" w:rsidRPr="005C6C7A">
        <w:rPr>
          <w:rFonts w:ascii="Times New Roman" w:eastAsia="Calibri" w:hAnsi="Times New Roman" w:cs="Times New Roman"/>
          <w:sz w:val="24"/>
          <w:szCs w:val="24"/>
        </w:rPr>
        <w:t xml:space="preserve"> – начальника відділу економіки та агропромислового розвитку районної державної адміністрації</w:t>
      </w:r>
      <w:r w:rsidR="005C6C7A" w:rsidRPr="000F1BF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C6C7A" w:rsidRPr="00E7167E">
        <w:rPr>
          <w:rFonts w:ascii="Times New Roman" w:eastAsia="Calibri" w:hAnsi="Times New Roman" w:cs="Times New Roman"/>
          <w:b/>
          <w:bCs/>
          <w:sz w:val="24"/>
          <w:szCs w:val="24"/>
        </w:rPr>
        <w:t>«</w:t>
      </w:r>
      <w:r w:rsidR="00DE6002" w:rsidRPr="00DE6002">
        <w:rPr>
          <w:rFonts w:ascii="Times New Roman" w:eastAsia="Calibri" w:hAnsi="Times New Roman" w:cs="Times New Roman"/>
          <w:b/>
          <w:bCs/>
          <w:sz w:val="24"/>
          <w:szCs w:val="24"/>
        </w:rPr>
        <w:t>Про звіт районної державної адміністрації щодо виконання заходів програми соціально-економічного та культурного розвитку Болградського району за І півріччя 2025 року</w:t>
      </w:r>
      <w:r w:rsidR="005C6C7A" w:rsidRPr="00E7167E">
        <w:rPr>
          <w:rFonts w:ascii="Times New Roman" w:eastAsia="Calibri" w:hAnsi="Times New Roman" w:cs="Times New Roman"/>
          <w:b/>
          <w:bCs/>
          <w:sz w:val="24"/>
          <w:szCs w:val="24"/>
        </w:rPr>
        <w:t>»</w:t>
      </w:r>
      <w:r w:rsidRPr="007D4AA2">
        <w:rPr>
          <w:rFonts w:ascii="Times New Roman" w:eastAsia="Calibri" w:hAnsi="Times New Roman" w:cs="Times New Roman"/>
          <w:sz w:val="24"/>
          <w:szCs w:val="24"/>
        </w:rPr>
        <w:t>, прийняти до відома.</w:t>
      </w:r>
    </w:p>
    <w:p w14:paraId="7F24C640" w14:textId="00D005AE" w:rsidR="00E815C9" w:rsidRDefault="00E815C9" w:rsidP="00E815C9">
      <w:pPr>
        <w:tabs>
          <w:tab w:val="left" w:pos="0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4AA2">
        <w:rPr>
          <w:rFonts w:ascii="Times New Roman" w:eastAsia="Calibri" w:hAnsi="Times New Roman" w:cs="Times New Roman"/>
          <w:sz w:val="24"/>
          <w:szCs w:val="24"/>
        </w:rPr>
        <w:t>2.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D4AA2">
        <w:rPr>
          <w:rFonts w:ascii="Times New Roman" w:eastAsia="Calibri" w:hAnsi="Times New Roman" w:cs="Times New Roman"/>
          <w:sz w:val="24"/>
          <w:szCs w:val="24"/>
        </w:rPr>
        <w:t>Підтримати про</w:t>
      </w:r>
      <w:r>
        <w:rPr>
          <w:rFonts w:ascii="Times New Roman" w:eastAsia="Calibri" w:hAnsi="Times New Roman" w:cs="Times New Roman"/>
          <w:sz w:val="24"/>
          <w:szCs w:val="24"/>
        </w:rPr>
        <w:t>є</w:t>
      </w:r>
      <w:r w:rsidRPr="007D4AA2">
        <w:rPr>
          <w:rFonts w:ascii="Times New Roman" w:eastAsia="Calibri" w:hAnsi="Times New Roman" w:cs="Times New Roman"/>
          <w:sz w:val="24"/>
          <w:szCs w:val="24"/>
        </w:rPr>
        <w:t xml:space="preserve">кт рішення з цього питання та винести його на розгляд </w:t>
      </w:r>
      <w:r>
        <w:rPr>
          <w:rFonts w:ascii="Times New Roman" w:eastAsia="Calibri" w:hAnsi="Times New Roman" w:cs="Times New Roman"/>
          <w:sz w:val="24"/>
          <w:szCs w:val="24"/>
        </w:rPr>
        <w:t>два</w:t>
      </w:r>
      <w:r w:rsidRPr="007D4AA2">
        <w:rPr>
          <w:rFonts w:ascii="Times New Roman" w:eastAsia="Calibri" w:hAnsi="Times New Roman" w:cs="Times New Roman"/>
          <w:sz w:val="24"/>
          <w:szCs w:val="24"/>
        </w:rPr>
        <w:t>дцят</w:t>
      </w:r>
      <w:r>
        <w:rPr>
          <w:rFonts w:ascii="Times New Roman" w:eastAsia="Calibri" w:hAnsi="Times New Roman" w:cs="Times New Roman"/>
          <w:sz w:val="24"/>
          <w:szCs w:val="24"/>
        </w:rPr>
        <w:t xml:space="preserve">ь </w:t>
      </w:r>
      <w:r w:rsidR="00DE6002">
        <w:rPr>
          <w:rFonts w:ascii="Times New Roman" w:eastAsia="Calibri" w:hAnsi="Times New Roman" w:cs="Times New Roman"/>
          <w:sz w:val="24"/>
          <w:szCs w:val="24"/>
        </w:rPr>
        <w:t>шос</w:t>
      </w:r>
      <w:r w:rsidR="005C6C7A">
        <w:rPr>
          <w:rFonts w:ascii="Times New Roman" w:eastAsia="Calibri" w:hAnsi="Times New Roman" w:cs="Times New Roman"/>
          <w:sz w:val="24"/>
          <w:szCs w:val="24"/>
        </w:rPr>
        <w:t>т</w:t>
      </w:r>
      <w:r w:rsidRPr="007D4AA2">
        <w:rPr>
          <w:rFonts w:ascii="Times New Roman" w:eastAsia="Calibri" w:hAnsi="Times New Roman" w:cs="Times New Roman"/>
          <w:sz w:val="24"/>
          <w:szCs w:val="24"/>
        </w:rPr>
        <w:t>ої сесії районної ради.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EC62A4C" w14:textId="77DD88C3" w:rsidR="00A7558F" w:rsidRDefault="00A7558F" w:rsidP="00A7558F">
      <w:pPr>
        <w:ind w:firstLine="709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7D4AA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Результати голосування</w:t>
      </w:r>
      <w:r w:rsidRPr="00FE6259">
        <w:t xml:space="preserve"> </w:t>
      </w:r>
      <w:r w:rsidRPr="00FE6259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постійної комісії районної ради з питань спільної та комунальної власності територіальних громад району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:</w:t>
      </w:r>
    </w:p>
    <w:p w14:paraId="63516585" w14:textId="2A97D8C5" w:rsidR="00A7558F" w:rsidRDefault="00A7558F" w:rsidP="00A7558F">
      <w:pPr>
        <w:ind w:firstLine="709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6037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«За» - </w:t>
      </w:r>
      <w:r w:rsidR="00DE600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5</w:t>
      </w:r>
      <w:r w:rsidRPr="00B6037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, «Проти» - немає, «Утримались» - немає.</w:t>
      </w:r>
    </w:p>
    <w:p w14:paraId="45D87168" w14:textId="33AD229B" w:rsidR="00DE6002" w:rsidRPr="007D4AA2" w:rsidRDefault="00DE6002" w:rsidP="00DE6002">
      <w:pPr>
        <w:tabs>
          <w:tab w:val="left" w:pos="0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037A">
        <w:rPr>
          <w:rFonts w:ascii="Times New Roman" w:hAnsi="Times New Roman" w:cs="Times New Roman"/>
          <w:sz w:val="24"/>
          <w:szCs w:val="24"/>
        </w:rPr>
        <w:t xml:space="preserve">СЛУХАЛИ: з питання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2</w:t>
      </w:r>
      <w:r w:rsidRPr="00E7167E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  <w:r w:rsidRPr="00E7167E">
        <w:rPr>
          <w:rFonts w:ascii="Times New Roman" w:eastAsia="Calibri" w:hAnsi="Times New Roman" w:cs="Times New Roman"/>
          <w:b/>
          <w:bCs/>
          <w:sz w:val="24"/>
          <w:szCs w:val="24"/>
        </w:rPr>
        <w:tab/>
        <w:t>«</w:t>
      </w:r>
      <w:r w:rsidRPr="005C6C7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Про </w:t>
      </w:r>
      <w:r w:rsidRPr="00DE6002">
        <w:rPr>
          <w:rFonts w:ascii="Times New Roman" w:eastAsia="Calibri" w:hAnsi="Times New Roman" w:cs="Times New Roman"/>
          <w:b/>
          <w:bCs/>
          <w:sz w:val="24"/>
          <w:szCs w:val="24"/>
        </w:rPr>
        <w:t>готовність закладів освіти Болградського району до 2025-2026 навчального року</w:t>
      </w:r>
      <w:r w:rsidRPr="00E7167E">
        <w:rPr>
          <w:rFonts w:ascii="Times New Roman" w:eastAsia="Calibri" w:hAnsi="Times New Roman" w:cs="Times New Roman"/>
          <w:b/>
          <w:bCs/>
          <w:sz w:val="24"/>
          <w:szCs w:val="24"/>
        </w:rPr>
        <w:t>»</w:t>
      </w:r>
      <w:r w:rsidRPr="0000533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DE6002">
        <w:rPr>
          <w:rFonts w:ascii="Times New Roman" w:eastAsia="Calibri" w:hAnsi="Times New Roman" w:cs="Times New Roman"/>
          <w:sz w:val="24"/>
          <w:szCs w:val="24"/>
        </w:rPr>
        <w:t>Натал</w:t>
      </w:r>
      <w:r>
        <w:rPr>
          <w:rFonts w:ascii="Times New Roman" w:eastAsia="Calibri" w:hAnsi="Times New Roman" w:cs="Times New Roman"/>
          <w:sz w:val="24"/>
          <w:szCs w:val="24"/>
        </w:rPr>
        <w:t>ю</w:t>
      </w:r>
      <w:r w:rsidRPr="00DE6002">
        <w:rPr>
          <w:rFonts w:ascii="Times New Roman" w:eastAsia="Calibri" w:hAnsi="Times New Roman" w:cs="Times New Roman"/>
          <w:sz w:val="24"/>
          <w:szCs w:val="24"/>
        </w:rPr>
        <w:t xml:space="preserve"> ІЛЬЇН</w:t>
      </w:r>
      <w:r>
        <w:rPr>
          <w:rFonts w:ascii="Times New Roman" w:eastAsia="Calibri" w:hAnsi="Times New Roman" w:cs="Times New Roman"/>
          <w:sz w:val="24"/>
          <w:szCs w:val="24"/>
        </w:rPr>
        <w:t>У</w:t>
      </w:r>
      <w:r w:rsidRPr="00DE6002">
        <w:rPr>
          <w:rFonts w:ascii="Times New Roman" w:eastAsia="Calibri" w:hAnsi="Times New Roman" w:cs="Times New Roman"/>
          <w:sz w:val="24"/>
          <w:szCs w:val="24"/>
        </w:rPr>
        <w:t xml:space="preserve"> – в.о. начальника відділу освіти, охорони здоров’я, культури та спорту виконавчого апарату Болградської районної державної адміністрації</w:t>
      </w:r>
    </w:p>
    <w:p w14:paraId="1B838EFB" w14:textId="77777777" w:rsidR="00DE6002" w:rsidRDefault="00DE6002" w:rsidP="00DE6002">
      <w:pPr>
        <w:tabs>
          <w:tab w:val="left" w:pos="993"/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110F1C0" w14:textId="77777777" w:rsidR="00DE6002" w:rsidRPr="00921D3F" w:rsidRDefault="00DE6002" w:rsidP="00DE6002">
      <w:pPr>
        <w:tabs>
          <w:tab w:val="left" w:pos="993"/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21D3F">
        <w:rPr>
          <w:rFonts w:ascii="Times New Roman" w:eastAsia="Calibri" w:hAnsi="Times New Roman" w:cs="Times New Roman"/>
          <w:b/>
          <w:sz w:val="24"/>
          <w:szCs w:val="24"/>
        </w:rPr>
        <w:t>ВИСТУПИЛИ:  немає.</w:t>
      </w:r>
    </w:p>
    <w:p w14:paraId="22171FEE" w14:textId="77777777" w:rsidR="00DE6002" w:rsidRPr="00921D3F" w:rsidRDefault="00DE6002" w:rsidP="00DE600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21D3F">
        <w:rPr>
          <w:rFonts w:ascii="Times New Roman" w:eastAsia="Calibri" w:hAnsi="Times New Roman" w:cs="Times New Roman"/>
          <w:b/>
          <w:sz w:val="24"/>
          <w:szCs w:val="24"/>
        </w:rPr>
        <w:t>ПИТАННЯ: немає.</w:t>
      </w:r>
    </w:p>
    <w:p w14:paraId="6C30A462" w14:textId="77777777" w:rsidR="00DE6002" w:rsidRPr="007D4AA2" w:rsidRDefault="00DE6002" w:rsidP="00DE6002">
      <w:pPr>
        <w:tabs>
          <w:tab w:val="left" w:pos="0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11F22EA" w14:textId="790E2431" w:rsidR="00DE6002" w:rsidRPr="007D4AA2" w:rsidRDefault="00DE6002" w:rsidP="00DE6002">
      <w:pPr>
        <w:tabs>
          <w:tab w:val="left" w:pos="0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4AA2">
        <w:rPr>
          <w:rFonts w:ascii="Times New Roman" w:eastAsia="Calibri" w:hAnsi="Times New Roman" w:cs="Times New Roman"/>
          <w:sz w:val="24"/>
          <w:szCs w:val="24"/>
        </w:rPr>
        <w:t xml:space="preserve">Обговоривши інформацію </w:t>
      </w:r>
      <w:r w:rsidRPr="00DE6002">
        <w:rPr>
          <w:rFonts w:ascii="Times New Roman" w:eastAsia="Calibri" w:hAnsi="Times New Roman" w:cs="Times New Roman"/>
          <w:sz w:val="24"/>
          <w:szCs w:val="24"/>
        </w:rPr>
        <w:t>Наталю ІЛЬЇНУ – в.о. начальника відділу освіти, охорони здоров’я, культури та спорту виконавчого апарату Болградської районної державної адміністрації</w:t>
      </w:r>
      <w:r w:rsidRPr="00DE600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E6002">
        <w:rPr>
          <w:rFonts w:ascii="Times New Roman" w:eastAsia="Calibri" w:hAnsi="Times New Roman" w:cs="Times New Roman"/>
          <w:b/>
          <w:bCs/>
          <w:sz w:val="24"/>
          <w:szCs w:val="24"/>
        </w:rPr>
        <w:t>«Про готовність закладів освіти Болградського району до 2025-2026 навчального року»</w:t>
      </w:r>
      <w:r w:rsidRPr="007D4AA2">
        <w:rPr>
          <w:rFonts w:ascii="Times New Roman" w:eastAsia="Calibri" w:hAnsi="Times New Roman" w:cs="Times New Roman"/>
          <w:sz w:val="24"/>
          <w:szCs w:val="24"/>
        </w:rPr>
        <w:t>, керуючись частиною 10 статті 47 Закону України «Про місцеве самоврядування в Україні»</w:t>
      </w:r>
    </w:p>
    <w:p w14:paraId="428B2048" w14:textId="77777777" w:rsidR="00DE6002" w:rsidRDefault="00DE6002" w:rsidP="00DE6002">
      <w:pPr>
        <w:tabs>
          <w:tab w:val="left" w:pos="0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E62499D" w14:textId="77777777" w:rsidR="00DE6002" w:rsidRPr="00132AC6" w:rsidRDefault="00DE6002" w:rsidP="00DE6002">
      <w:pPr>
        <w:tabs>
          <w:tab w:val="left" w:pos="0"/>
        </w:tabs>
        <w:spacing w:after="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32AC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постійна комісія </w:t>
      </w:r>
      <w:r w:rsidRPr="00C155A1">
        <w:rPr>
          <w:rFonts w:ascii="Times New Roman" w:eastAsia="Calibri" w:hAnsi="Times New Roman" w:cs="Times New Roman"/>
          <w:b/>
          <w:bCs/>
          <w:sz w:val="24"/>
          <w:szCs w:val="24"/>
        </w:rPr>
        <w:t>районної ради з питань спільної та комунальної власності територіальних громад району</w:t>
      </w:r>
    </w:p>
    <w:p w14:paraId="4BAEF59C" w14:textId="4F51B28F" w:rsidR="00DE6002" w:rsidRDefault="00DE6002" w:rsidP="00DE6002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2AC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ВИРІШИЛА: </w:t>
      </w:r>
      <w:r w:rsidRPr="00132AC6">
        <w:rPr>
          <w:rFonts w:ascii="Times New Roman" w:hAnsi="Times New Roman" w:cs="Times New Roman"/>
          <w:b/>
          <w:bCs/>
          <w:sz w:val="24"/>
          <w:szCs w:val="24"/>
        </w:rPr>
        <w:t>висновки та рекомендації №</w:t>
      </w: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132AC6">
        <w:rPr>
          <w:rFonts w:ascii="Times New Roman" w:hAnsi="Times New Roman" w:cs="Times New Roman"/>
          <w:b/>
          <w:bCs/>
          <w:sz w:val="24"/>
          <w:szCs w:val="24"/>
        </w:rPr>
        <w:t>/ПК-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121138F7" w14:textId="77777777" w:rsidR="00DE6002" w:rsidRPr="00132AC6" w:rsidRDefault="00DE6002" w:rsidP="00DE6002">
      <w:pPr>
        <w:tabs>
          <w:tab w:val="left" w:pos="0"/>
        </w:tabs>
        <w:spacing w:after="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9C326A9" w14:textId="3579A91B" w:rsidR="00DE6002" w:rsidRPr="007D4AA2" w:rsidRDefault="00DE6002" w:rsidP="00DE6002">
      <w:pPr>
        <w:tabs>
          <w:tab w:val="left" w:pos="0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4AA2">
        <w:rPr>
          <w:rFonts w:ascii="Times New Roman" w:eastAsia="Calibri" w:hAnsi="Times New Roman" w:cs="Times New Roman"/>
          <w:sz w:val="24"/>
          <w:szCs w:val="24"/>
        </w:rPr>
        <w:lastRenderedPageBreak/>
        <w:t>1.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D4AA2">
        <w:rPr>
          <w:rFonts w:ascii="Times New Roman" w:eastAsia="Calibri" w:hAnsi="Times New Roman" w:cs="Times New Roman"/>
          <w:sz w:val="24"/>
          <w:szCs w:val="24"/>
        </w:rPr>
        <w:t xml:space="preserve">Інформацію </w:t>
      </w:r>
      <w:r w:rsidRPr="00DE6002">
        <w:rPr>
          <w:rFonts w:ascii="Times New Roman" w:eastAsia="Calibri" w:hAnsi="Times New Roman" w:cs="Times New Roman"/>
          <w:sz w:val="24"/>
          <w:szCs w:val="24"/>
        </w:rPr>
        <w:t xml:space="preserve">Наталю ІЛЬЇНУ – в.о. начальника відділу освіти, охорони здоров’я, культури та спорту виконавчого апарату Болградської районної державної адміністрації </w:t>
      </w:r>
      <w:r w:rsidRPr="00DE6002">
        <w:rPr>
          <w:rFonts w:ascii="Times New Roman" w:eastAsia="Calibri" w:hAnsi="Times New Roman" w:cs="Times New Roman"/>
          <w:b/>
          <w:bCs/>
          <w:sz w:val="24"/>
          <w:szCs w:val="24"/>
        </w:rPr>
        <w:t>«Про готовність закладів освіти Болградського району до 2025-2026 навчального року»</w:t>
      </w:r>
      <w:r w:rsidRPr="007D4AA2">
        <w:rPr>
          <w:rFonts w:ascii="Times New Roman" w:eastAsia="Calibri" w:hAnsi="Times New Roman" w:cs="Times New Roman"/>
          <w:sz w:val="24"/>
          <w:szCs w:val="24"/>
        </w:rPr>
        <w:t>, прийняти до відома.</w:t>
      </w:r>
    </w:p>
    <w:p w14:paraId="0EAEED73" w14:textId="77777777" w:rsidR="00DE6002" w:rsidRDefault="00DE6002" w:rsidP="00DE6002">
      <w:pPr>
        <w:tabs>
          <w:tab w:val="left" w:pos="0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4AA2">
        <w:rPr>
          <w:rFonts w:ascii="Times New Roman" w:eastAsia="Calibri" w:hAnsi="Times New Roman" w:cs="Times New Roman"/>
          <w:sz w:val="24"/>
          <w:szCs w:val="24"/>
        </w:rPr>
        <w:t>2.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D4AA2">
        <w:rPr>
          <w:rFonts w:ascii="Times New Roman" w:eastAsia="Calibri" w:hAnsi="Times New Roman" w:cs="Times New Roman"/>
          <w:sz w:val="24"/>
          <w:szCs w:val="24"/>
        </w:rPr>
        <w:t>Підтримати про</w:t>
      </w:r>
      <w:r>
        <w:rPr>
          <w:rFonts w:ascii="Times New Roman" w:eastAsia="Calibri" w:hAnsi="Times New Roman" w:cs="Times New Roman"/>
          <w:sz w:val="24"/>
          <w:szCs w:val="24"/>
        </w:rPr>
        <w:t>є</w:t>
      </w:r>
      <w:r w:rsidRPr="007D4AA2">
        <w:rPr>
          <w:rFonts w:ascii="Times New Roman" w:eastAsia="Calibri" w:hAnsi="Times New Roman" w:cs="Times New Roman"/>
          <w:sz w:val="24"/>
          <w:szCs w:val="24"/>
        </w:rPr>
        <w:t xml:space="preserve">кт рішення з цього питання та винести його на розгляд </w:t>
      </w:r>
      <w:r>
        <w:rPr>
          <w:rFonts w:ascii="Times New Roman" w:eastAsia="Calibri" w:hAnsi="Times New Roman" w:cs="Times New Roman"/>
          <w:sz w:val="24"/>
          <w:szCs w:val="24"/>
        </w:rPr>
        <w:t>два</w:t>
      </w:r>
      <w:r w:rsidRPr="007D4AA2">
        <w:rPr>
          <w:rFonts w:ascii="Times New Roman" w:eastAsia="Calibri" w:hAnsi="Times New Roman" w:cs="Times New Roman"/>
          <w:sz w:val="24"/>
          <w:szCs w:val="24"/>
        </w:rPr>
        <w:t>дцят</w:t>
      </w:r>
      <w:r>
        <w:rPr>
          <w:rFonts w:ascii="Times New Roman" w:eastAsia="Calibri" w:hAnsi="Times New Roman" w:cs="Times New Roman"/>
          <w:sz w:val="24"/>
          <w:szCs w:val="24"/>
        </w:rPr>
        <w:t>ь шост</w:t>
      </w:r>
      <w:r w:rsidRPr="007D4AA2">
        <w:rPr>
          <w:rFonts w:ascii="Times New Roman" w:eastAsia="Calibri" w:hAnsi="Times New Roman" w:cs="Times New Roman"/>
          <w:sz w:val="24"/>
          <w:szCs w:val="24"/>
        </w:rPr>
        <w:t>ої сесії районної ради.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7D81643" w14:textId="77777777" w:rsidR="00DE6002" w:rsidRDefault="00DE6002" w:rsidP="00DE6002">
      <w:pPr>
        <w:ind w:firstLine="709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7D4AA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Результати голосування</w:t>
      </w:r>
      <w:r w:rsidRPr="00FE6259">
        <w:t xml:space="preserve"> </w:t>
      </w:r>
      <w:r w:rsidRPr="00FE6259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постійної комісії районної ради з питань спільної та комунальної власності територіальних громад району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:</w:t>
      </w:r>
    </w:p>
    <w:p w14:paraId="1020653C" w14:textId="47F28921" w:rsidR="00DE6002" w:rsidRDefault="00DE6002" w:rsidP="00DE6002">
      <w:pPr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6037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«За» -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5</w:t>
      </w:r>
      <w:r w:rsidRPr="00B6037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, «Проти» - немає, «Утримались» - немає.</w:t>
      </w:r>
    </w:p>
    <w:p w14:paraId="5710356E" w14:textId="21BD10C6" w:rsidR="00431E5B" w:rsidRPr="007D4AA2" w:rsidRDefault="00431E5B" w:rsidP="00431E5B">
      <w:pPr>
        <w:tabs>
          <w:tab w:val="left" w:pos="0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037A">
        <w:rPr>
          <w:rFonts w:ascii="Times New Roman" w:hAnsi="Times New Roman" w:cs="Times New Roman"/>
          <w:sz w:val="24"/>
          <w:szCs w:val="24"/>
        </w:rPr>
        <w:t xml:space="preserve">СЛУХАЛИ: з питання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3</w:t>
      </w:r>
      <w:r w:rsidRPr="00E7167E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  <w:r w:rsidRPr="00E7167E">
        <w:rPr>
          <w:rFonts w:ascii="Times New Roman" w:eastAsia="Calibri" w:hAnsi="Times New Roman" w:cs="Times New Roman"/>
          <w:b/>
          <w:bCs/>
          <w:sz w:val="24"/>
          <w:szCs w:val="24"/>
        </w:rPr>
        <w:tab/>
        <w:t>«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Про </w:t>
      </w:r>
      <w:r w:rsidRPr="00431E5B">
        <w:rPr>
          <w:rFonts w:ascii="Times New Roman" w:eastAsia="Calibri" w:hAnsi="Times New Roman" w:cs="Times New Roman"/>
          <w:b/>
          <w:bCs/>
          <w:sz w:val="24"/>
          <w:szCs w:val="24"/>
        </w:rPr>
        <w:t>заходи забезпечення готовності об’єктів комунальної та енергетичної інфраструктури  району до роботи в осінньо-зимовий період 2025-2026 років</w:t>
      </w:r>
      <w:r w:rsidRPr="00E7167E">
        <w:rPr>
          <w:rFonts w:ascii="Times New Roman" w:eastAsia="Calibri" w:hAnsi="Times New Roman" w:cs="Times New Roman"/>
          <w:b/>
          <w:bCs/>
          <w:sz w:val="24"/>
          <w:szCs w:val="24"/>
        </w:rPr>
        <w:t>»</w:t>
      </w:r>
      <w:r w:rsidRPr="0000533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431E5B">
        <w:rPr>
          <w:rFonts w:ascii="Times New Roman" w:eastAsia="Calibri" w:hAnsi="Times New Roman" w:cs="Times New Roman"/>
          <w:sz w:val="24"/>
          <w:szCs w:val="24"/>
        </w:rPr>
        <w:t>Аркаді</w:t>
      </w:r>
      <w:r>
        <w:rPr>
          <w:rFonts w:ascii="Times New Roman" w:eastAsia="Calibri" w:hAnsi="Times New Roman" w:cs="Times New Roman"/>
          <w:sz w:val="24"/>
          <w:szCs w:val="24"/>
        </w:rPr>
        <w:t>я</w:t>
      </w:r>
      <w:r w:rsidRPr="00431E5B">
        <w:rPr>
          <w:rFonts w:ascii="Times New Roman" w:eastAsia="Calibri" w:hAnsi="Times New Roman" w:cs="Times New Roman"/>
          <w:sz w:val="24"/>
          <w:szCs w:val="24"/>
        </w:rPr>
        <w:t xml:space="preserve"> РАДУЛОВ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431E5B">
        <w:rPr>
          <w:rFonts w:ascii="Times New Roman" w:eastAsia="Calibri" w:hAnsi="Times New Roman" w:cs="Times New Roman"/>
          <w:sz w:val="24"/>
          <w:szCs w:val="24"/>
        </w:rPr>
        <w:t xml:space="preserve"> – начальник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431E5B">
        <w:rPr>
          <w:rFonts w:ascii="Times New Roman" w:eastAsia="Calibri" w:hAnsi="Times New Roman" w:cs="Times New Roman"/>
          <w:sz w:val="24"/>
          <w:szCs w:val="24"/>
        </w:rPr>
        <w:t xml:space="preserve"> відділу інфраструктури, містобудування та архітектури, житлово-комунального господарства, екології Болградської районної державної адміністрації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3DE9FCB" w14:textId="77777777" w:rsidR="00431E5B" w:rsidRDefault="00431E5B" w:rsidP="00431E5B">
      <w:pPr>
        <w:tabs>
          <w:tab w:val="left" w:pos="993"/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EA4F8A0" w14:textId="77777777" w:rsidR="00431E5B" w:rsidRPr="00921D3F" w:rsidRDefault="00431E5B" w:rsidP="00431E5B">
      <w:pPr>
        <w:tabs>
          <w:tab w:val="left" w:pos="993"/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21D3F">
        <w:rPr>
          <w:rFonts w:ascii="Times New Roman" w:eastAsia="Calibri" w:hAnsi="Times New Roman" w:cs="Times New Roman"/>
          <w:b/>
          <w:sz w:val="24"/>
          <w:szCs w:val="24"/>
        </w:rPr>
        <w:t>ВИСТУПИЛИ:  немає.</w:t>
      </w:r>
    </w:p>
    <w:p w14:paraId="09E2EFB7" w14:textId="77777777" w:rsidR="00431E5B" w:rsidRPr="00921D3F" w:rsidRDefault="00431E5B" w:rsidP="00431E5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21D3F">
        <w:rPr>
          <w:rFonts w:ascii="Times New Roman" w:eastAsia="Calibri" w:hAnsi="Times New Roman" w:cs="Times New Roman"/>
          <w:b/>
          <w:sz w:val="24"/>
          <w:szCs w:val="24"/>
        </w:rPr>
        <w:t>ПИТАННЯ: немає.</w:t>
      </w:r>
    </w:p>
    <w:p w14:paraId="6212EDEF" w14:textId="77777777" w:rsidR="00431E5B" w:rsidRPr="007D4AA2" w:rsidRDefault="00431E5B" w:rsidP="00431E5B">
      <w:pPr>
        <w:tabs>
          <w:tab w:val="left" w:pos="0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B3EDB58" w14:textId="6274DB77" w:rsidR="00431E5B" w:rsidRPr="007D4AA2" w:rsidRDefault="00431E5B" w:rsidP="00431E5B">
      <w:pPr>
        <w:tabs>
          <w:tab w:val="left" w:pos="0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4AA2">
        <w:rPr>
          <w:rFonts w:ascii="Times New Roman" w:eastAsia="Calibri" w:hAnsi="Times New Roman" w:cs="Times New Roman"/>
          <w:sz w:val="24"/>
          <w:szCs w:val="24"/>
        </w:rPr>
        <w:t xml:space="preserve">Обговоривши інформацію </w:t>
      </w:r>
      <w:r w:rsidRPr="00431E5B">
        <w:rPr>
          <w:rFonts w:ascii="Times New Roman" w:eastAsia="Calibri" w:hAnsi="Times New Roman" w:cs="Times New Roman"/>
          <w:sz w:val="24"/>
          <w:szCs w:val="24"/>
        </w:rPr>
        <w:t>Аркадія РАДУЛОВА – начальника відділу інфраструктури, містобудування та архітектури, житлово-комунального господарства, екології Болградської районної державної адміністрації</w:t>
      </w:r>
      <w:r w:rsidRPr="00DE600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E6002">
        <w:rPr>
          <w:rFonts w:ascii="Times New Roman" w:eastAsia="Calibri" w:hAnsi="Times New Roman" w:cs="Times New Roman"/>
          <w:b/>
          <w:bCs/>
          <w:sz w:val="24"/>
          <w:szCs w:val="24"/>
        </w:rPr>
        <w:t>«</w:t>
      </w:r>
      <w:r w:rsidRPr="00431E5B">
        <w:rPr>
          <w:rFonts w:ascii="Times New Roman" w:eastAsia="Calibri" w:hAnsi="Times New Roman" w:cs="Times New Roman"/>
          <w:b/>
          <w:bCs/>
          <w:sz w:val="24"/>
          <w:szCs w:val="24"/>
        </w:rPr>
        <w:t>Про заходи забезпечення готовності об’єктів комунальної та енергетичної інфраструктури  району до роботи в осінньо-зимовий період 2025-2026 років</w:t>
      </w:r>
      <w:r w:rsidRPr="00DE6002">
        <w:rPr>
          <w:rFonts w:ascii="Times New Roman" w:eastAsia="Calibri" w:hAnsi="Times New Roman" w:cs="Times New Roman"/>
          <w:b/>
          <w:bCs/>
          <w:sz w:val="24"/>
          <w:szCs w:val="24"/>
        </w:rPr>
        <w:t>»</w:t>
      </w:r>
      <w:r w:rsidRPr="007D4AA2">
        <w:rPr>
          <w:rFonts w:ascii="Times New Roman" w:eastAsia="Calibri" w:hAnsi="Times New Roman" w:cs="Times New Roman"/>
          <w:sz w:val="24"/>
          <w:szCs w:val="24"/>
        </w:rPr>
        <w:t>, керуючись частиною 10 статті 47 Закону України «Про місцеве самоврядування в Україні»</w:t>
      </w:r>
    </w:p>
    <w:p w14:paraId="05717991" w14:textId="77777777" w:rsidR="00431E5B" w:rsidRDefault="00431E5B" w:rsidP="00431E5B">
      <w:pPr>
        <w:tabs>
          <w:tab w:val="left" w:pos="0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D5164CC" w14:textId="77777777" w:rsidR="00431E5B" w:rsidRPr="00132AC6" w:rsidRDefault="00431E5B" w:rsidP="00431E5B">
      <w:pPr>
        <w:tabs>
          <w:tab w:val="left" w:pos="0"/>
        </w:tabs>
        <w:spacing w:after="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32AC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постійна комісія </w:t>
      </w:r>
      <w:r w:rsidRPr="00C155A1">
        <w:rPr>
          <w:rFonts w:ascii="Times New Roman" w:eastAsia="Calibri" w:hAnsi="Times New Roman" w:cs="Times New Roman"/>
          <w:b/>
          <w:bCs/>
          <w:sz w:val="24"/>
          <w:szCs w:val="24"/>
        </w:rPr>
        <w:t>районної ради з питань спільної та комунальної власності територіальних громад району</w:t>
      </w:r>
    </w:p>
    <w:p w14:paraId="6694DDFE" w14:textId="1FDE3009" w:rsidR="00431E5B" w:rsidRDefault="00431E5B" w:rsidP="00431E5B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2AC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ВИРІШИЛА: </w:t>
      </w:r>
      <w:r w:rsidRPr="00132AC6">
        <w:rPr>
          <w:rFonts w:ascii="Times New Roman" w:hAnsi="Times New Roman" w:cs="Times New Roman"/>
          <w:b/>
          <w:bCs/>
          <w:sz w:val="24"/>
          <w:szCs w:val="24"/>
        </w:rPr>
        <w:t>висновки та рекомендації №</w:t>
      </w:r>
      <w:r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132AC6">
        <w:rPr>
          <w:rFonts w:ascii="Times New Roman" w:hAnsi="Times New Roman" w:cs="Times New Roman"/>
          <w:b/>
          <w:bCs/>
          <w:sz w:val="24"/>
          <w:szCs w:val="24"/>
        </w:rPr>
        <w:t>/ПК-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78154B16" w14:textId="77777777" w:rsidR="00431E5B" w:rsidRPr="00132AC6" w:rsidRDefault="00431E5B" w:rsidP="00431E5B">
      <w:pPr>
        <w:tabs>
          <w:tab w:val="left" w:pos="0"/>
        </w:tabs>
        <w:spacing w:after="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3EE87D2" w14:textId="1EA94158" w:rsidR="00431E5B" w:rsidRPr="007D4AA2" w:rsidRDefault="00431E5B" w:rsidP="00431E5B">
      <w:pPr>
        <w:tabs>
          <w:tab w:val="left" w:pos="0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4AA2">
        <w:rPr>
          <w:rFonts w:ascii="Times New Roman" w:eastAsia="Calibri" w:hAnsi="Times New Roman" w:cs="Times New Roman"/>
          <w:sz w:val="24"/>
          <w:szCs w:val="24"/>
        </w:rPr>
        <w:t>1.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D4AA2">
        <w:rPr>
          <w:rFonts w:ascii="Times New Roman" w:eastAsia="Calibri" w:hAnsi="Times New Roman" w:cs="Times New Roman"/>
          <w:sz w:val="24"/>
          <w:szCs w:val="24"/>
        </w:rPr>
        <w:t xml:space="preserve">Інформацію </w:t>
      </w:r>
      <w:r w:rsidRPr="00431E5B">
        <w:rPr>
          <w:rFonts w:ascii="Times New Roman" w:eastAsia="Calibri" w:hAnsi="Times New Roman" w:cs="Times New Roman"/>
          <w:sz w:val="24"/>
          <w:szCs w:val="24"/>
        </w:rPr>
        <w:t>Аркадія РАДУЛОВА – начальника відділу інфраструктури, містобудування та архітектури, житлово-комунального господарства, екології Болградської районної державної адміністрації</w:t>
      </w:r>
      <w:r w:rsidRPr="00DE600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E6002">
        <w:rPr>
          <w:rFonts w:ascii="Times New Roman" w:eastAsia="Calibri" w:hAnsi="Times New Roman" w:cs="Times New Roman"/>
          <w:b/>
          <w:bCs/>
          <w:sz w:val="24"/>
          <w:szCs w:val="24"/>
        </w:rPr>
        <w:t>«</w:t>
      </w:r>
      <w:r w:rsidRPr="00431E5B">
        <w:rPr>
          <w:rFonts w:ascii="Times New Roman" w:eastAsia="Calibri" w:hAnsi="Times New Roman" w:cs="Times New Roman"/>
          <w:b/>
          <w:bCs/>
          <w:sz w:val="24"/>
          <w:szCs w:val="24"/>
        </w:rPr>
        <w:t>Про заходи забезпечення готовності об’єктів комунальної та енергетичної інфраструктури  району до роботи в осінньо-зимовий період 2025-2026 років</w:t>
      </w:r>
      <w:r w:rsidRPr="00DE6002">
        <w:rPr>
          <w:rFonts w:ascii="Times New Roman" w:eastAsia="Calibri" w:hAnsi="Times New Roman" w:cs="Times New Roman"/>
          <w:b/>
          <w:bCs/>
          <w:sz w:val="24"/>
          <w:szCs w:val="24"/>
        </w:rPr>
        <w:t>»</w:t>
      </w:r>
      <w:r w:rsidRPr="007D4AA2">
        <w:rPr>
          <w:rFonts w:ascii="Times New Roman" w:eastAsia="Calibri" w:hAnsi="Times New Roman" w:cs="Times New Roman"/>
          <w:sz w:val="24"/>
          <w:szCs w:val="24"/>
        </w:rPr>
        <w:t>, прийняти до відома.</w:t>
      </w:r>
    </w:p>
    <w:p w14:paraId="50DD74CE" w14:textId="77777777" w:rsidR="00431E5B" w:rsidRDefault="00431E5B" w:rsidP="00431E5B">
      <w:pPr>
        <w:tabs>
          <w:tab w:val="left" w:pos="0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4AA2">
        <w:rPr>
          <w:rFonts w:ascii="Times New Roman" w:eastAsia="Calibri" w:hAnsi="Times New Roman" w:cs="Times New Roman"/>
          <w:sz w:val="24"/>
          <w:szCs w:val="24"/>
        </w:rPr>
        <w:t>2.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D4AA2">
        <w:rPr>
          <w:rFonts w:ascii="Times New Roman" w:eastAsia="Calibri" w:hAnsi="Times New Roman" w:cs="Times New Roman"/>
          <w:sz w:val="24"/>
          <w:szCs w:val="24"/>
        </w:rPr>
        <w:t>Підтримати про</w:t>
      </w:r>
      <w:r>
        <w:rPr>
          <w:rFonts w:ascii="Times New Roman" w:eastAsia="Calibri" w:hAnsi="Times New Roman" w:cs="Times New Roman"/>
          <w:sz w:val="24"/>
          <w:szCs w:val="24"/>
        </w:rPr>
        <w:t>є</w:t>
      </w:r>
      <w:r w:rsidRPr="007D4AA2">
        <w:rPr>
          <w:rFonts w:ascii="Times New Roman" w:eastAsia="Calibri" w:hAnsi="Times New Roman" w:cs="Times New Roman"/>
          <w:sz w:val="24"/>
          <w:szCs w:val="24"/>
        </w:rPr>
        <w:t xml:space="preserve">кт рішення з цього питання та винести його на розгляд </w:t>
      </w:r>
      <w:r>
        <w:rPr>
          <w:rFonts w:ascii="Times New Roman" w:eastAsia="Calibri" w:hAnsi="Times New Roman" w:cs="Times New Roman"/>
          <w:sz w:val="24"/>
          <w:szCs w:val="24"/>
        </w:rPr>
        <w:t>два</w:t>
      </w:r>
      <w:r w:rsidRPr="007D4AA2">
        <w:rPr>
          <w:rFonts w:ascii="Times New Roman" w:eastAsia="Calibri" w:hAnsi="Times New Roman" w:cs="Times New Roman"/>
          <w:sz w:val="24"/>
          <w:szCs w:val="24"/>
        </w:rPr>
        <w:t>дцят</w:t>
      </w:r>
      <w:r>
        <w:rPr>
          <w:rFonts w:ascii="Times New Roman" w:eastAsia="Calibri" w:hAnsi="Times New Roman" w:cs="Times New Roman"/>
          <w:sz w:val="24"/>
          <w:szCs w:val="24"/>
        </w:rPr>
        <w:t>ь шост</w:t>
      </w:r>
      <w:r w:rsidRPr="007D4AA2">
        <w:rPr>
          <w:rFonts w:ascii="Times New Roman" w:eastAsia="Calibri" w:hAnsi="Times New Roman" w:cs="Times New Roman"/>
          <w:sz w:val="24"/>
          <w:szCs w:val="24"/>
        </w:rPr>
        <w:t>ої сесії районної ради.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AD6E3CB" w14:textId="77777777" w:rsidR="00431E5B" w:rsidRDefault="00431E5B" w:rsidP="00431E5B">
      <w:pPr>
        <w:ind w:firstLine="709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7D4AA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Результати голосування</w:t>
      </w:r>
      <w:r w:rsidRPr="00FE6259">
        <w:t xml:space="preserve"> </w:t>
      </w:r>
      <w:r w:rsidRPr="00FE6259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постійної комісії районної ради з питань спільної та комунальної власності територіальних громад району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:</w:t>
      </w:r>
    </w:p>
    <w:p w14:paraId="3E838849" w14:textId="00EDBE3D" w:rsidR="00431E5B" w:rsidRPr="00B6037A" w:rsidRDefault="00431E5B" w:rsidP="00431E5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37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«За» -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5</w:t>
      </w:r>
      <w:r w:rsidRPr="00B6037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, «Проти» - немає, «Утримались» - немає.</w:t>
      </w:r>
    </w:p>
    <w:p w14:paraId="29947E4A" w14:textId="05DAA366" w:rsidR="005004F0" w:rsidRDefault="005004F0" w:rsidP="005004F0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B6037A">
        <w:rPr>
          <w:rFonts w:ascii="Times New Roman" w:hAnsi="Times New Roman" w:cs="Times New Roman"/>
          <w:sz w:val="24"/>
          <w:szCs w:val="24"/>
        </w:rPr>
        <w:t>Пропозицій для розгляду в питанні «Різне» від депутатів районної ради не надходило.</w:t>
      </w:r>
    </w:p>
    <w:p w14:paraId="40BDB5C0" w14:textId="77777777" w:rsidR="005004F0" w:rsidRDefault="005004F0" w:rsidP="005004F0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0B470F">
        <w:rPr>
          <w:rFonts w:ascii="Times New Roman" w:eastAsia="Calibri" w:hAnsi="Times New Roman" w:cs="Times New Roman"/>
          <w:sz w:val="24"/>
          <w:szCs w:val="24"/>
        </w:rPr>
        <w:t xml:space="preserve">Головуючий оголосила, що порядок денний засідання постійної комісії вичерпано                          </w:t>
      </w:r>
      <w:r w:rsidRPr="000B470F">
        <w:rPr>
          <w:rFonts w:ascii="Times New Roman" w:hAnsi="Times New Roman" w:cs="Times New Roman"/>
          <w:sz w:val="24"/>
          <w:szCs w:val="24"/>
        </w:rPr>
        <w:t>та подякува</w:t>
      </w:r>
      <w:r>
        <w:rPr>
          <w:rFonts w:ascii="Times New Roman" w:hAnsi="Times New Roman" w:cs="Times New Roman"/>
          <w:sz w:val="24"/>
          <w:szCs w:val="24"/>
        </w:rPr>
        <w:t>ла</w:t>
      </w:r>
      <w:r w:rsidRPr="000B470F">
        <w:rPr>
          <w:rFonts w:ascii="Times New Roman" w:hAnsi="Times New Roman" w:cs="Times New Roman"/>
          <w:sz w:val="24"/>
          <w:szCs w:val="24"/>
        </w:rPr>
        <w:t xml:space="preserve"> депутатам – членам постійної комісії за плідну роботу.</w:t>
      </w:r>
    </w:p>
    <w:p w14:paraId="48F26190" w14:textId="77777777" w:rsidR="00F47B9E" w:rsidRPr="00921D3F" w:rsidRDefault="00F47B9E" w:rsidP="007D4AA2">
      <w:pPr>
        <w:tabs>
          <w:tab w:val="left" w:pos="0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595B0D9" w14:textId="6029AD47" w:rsidR="00560129" w:rsidRPr="00921D3F" w:rsidRDefault="001658A9" w:rsidP="00F47B9E">
      <w:pPr>
        <w:tabs>
          <w:tab w:val="left" w:pos="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1D3F">
        <w:rPr>
          <w:rFonts w:ascii="Times New Roman" w:eastAsia="Calibri" w:hAnsi="Times New Roman" w:cs="Times New Roman"/>
          <w:sz w:val="24"/>
          <w:szCs w:val="24"/>
        </w:rPr>
        <w:tab/>
      </w:r>
    </w:p>
    <w:p w14:paraId="2AAE3F03" w14:textId="7CF02598" w:rsidR="00F47B9E" w:rsidRPr="00921D3F" w:rsidRDefault="00F47B9E" w:rsidP="00F47B9E">
      <w:pPr>
        <w:tabs>
          <w:tab w:val="left" w:pos="0"/>
        </w:tabs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21D3F">
        <w:rPr>
          <w:rFonts w:ascii="Times New Roman" w:eastAsia="Calibri" w:hAnsi="Times New Roman" w:cs="Times New Roman"/>
          <w:b/>
          <w:sz w:val="24"/>
          <w:szCs w:val="24"/>
        </w:rPr>
        <w:t xml:space="preserve">Голова постійної комісії                                                                   </w:t>
      </w:r>
      <w:r w:rsidR="00560129" w:rsidRPr="00921D3F">
        <w:rPr>
          <w:rFonts w:ascii="Times New Roman" w:eastAsia="Calibri" w:hAnsi="Times New Roman" w:cs="Times New Roman"/>
          <w:b/>
          <w:sz w:val="24"/>
          <w:szCs w:val="24"/>
        </w:rPr>
        <w:t xml:space="preserve">            </w:t>
      </w:r>
      <w:r w:rsidR="005C6C7A">
        <w:rPr>
          <w:rFonts w:ascii="Times New Roman" w:eastAsia="Calibri" w:hAnsi="Times New Roman" w:cs="Times New Roman"/>
          <w:b/>
          <w:sz w:val="24"/>
          <w:szCs w:val="24"/>
        </w:rPr>
        <w:t>Іван НАСИПАНИЙ</w:t>
      </w:r>
    </w:p>
    <w:p w14:paraId="68F46D78" w14:textId="77777777" w:rsidR="00E839EE" w:rsidRDefault="00E839EE" w:rsidP="00144197">
      <w:pPr>
        <w:tabs>
          <w:tab w:val="left" w:pos="0"/>
        </w:tabs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9B4292F" w14:textId="2D461A36" w:rsidR="00F47B9E" w:rsidRDefault="00E71E7E" w:rsidP="00144197">
      <w:pPr>
        <w:tabs>
          <w:tab w:val="left" w:pos="0"/>
        </w:tabs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21D3F">
        <w:rPr>
          <w:rFonts w:ascii="Times New Roman" w:eastAsia="Calibri" w:hAnsi="Times New Roman" w:cs="Times New Roman"/>
          <w:b/>
          <w:sz w:val="24"/>
          <w:szCs w:val="24"/>
        </w:rPr>
        <w:t>Секрета</w:t>
      </w:r>
      <w:r w:rsidR="00560129" w:rsidRPr="00921D3F">
        <w:rPr>
          <w:rFonts w:ascii="Times New Roman" w:eastAsia="Calibri" w:hAnsi="Times New Roman" w:cs="Times New Roman"/>
          <w:b/>
          <w:sz w:val="24"/>
          <w:szCs w:val="24"/>
        </w:rPr>
        <w:t xml:space="preserve">р засідання                                                                                      </w:t>
      </w:r>
      <w:r w:rsidR="005E6DE3">
        <w:rPr>
          <w:rFonts w:ascii="Times New Roman" w:eastAsia="Calibri" w:hAnsi="Times New Roman" w:cs="Times New Roman"/>
          <w:b/>
          <w:sz w:val="24"/>
          <w:szCs w:val="24"/>
        </w:rPr>
        <w:t xml:space="preserve">    Марія НАЗАРОВА</w:t>
      </w:r>
    </w:p>
    <w:p w14:paraId="49A35181" w14:textId="77777777" w:rsidR="00E839EE" w:rsidRDefault="00E839EE" w:rsidP="00144197">
      <w:pPr>
        <w:tabs>
          <w:tab w:val="left" w:pos="0"/>
        </w:tabs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12C4D6C2" w14:textId="77777777" w:rsidR="00E839EE" w:rsidRDefault="00E839EE" w:rsidP="00144197">
      <w:pPr>
        <w:tabs>
          <w:tab w:val="left" w:pos="0"/>
        </w:tabs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0F9CDAC6" w14:textId="25471708" w:rsidR="00144197" w:rsidRPr="00921D3F" w:rsidRDefault="00144197" w:rsidP="00144197">
      <w:pPr>
        <w:tabs>
          <w:tab w:val="left" w:pos="0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21D3F">
        <w:rPr>
          <w:rFonts w:ascii="Times New Roman" w:eastAsia="Calibri" w:hAnsi="Times New Roman" w:cs="Times New Roman"/>
          <w:i/>
          <w:sz w:val="24"/>
          <w:szCs w:val="24"/>
        </w:rPr>
        <w:t xml:space="preserve">Дата підписання </w:t>
      </w:r>
      <w:r w:rsidR="00431E5B">
        <w:rPr>
          <w:rFonts w:ascii="Times New Roman" w:eastAsia="Calibri" w:hAnsi="Times New Roman" w:cs="Times New Roman"/>
          <w:i/>
          <w:sz w:val="24"/>
          <w:szCs w:val="24"/>
        </w:rPr>
        <w:t>01</w:t>
      </w:r>
      <w:r w:rsidR="005E6DE3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431E5B">
        <w:rPr>
          <w:rFonts w:ascii="Times New Roman" w:eastAsia="Calibri" w:hAnsi="Times New Roman" w:cs="Times New Roman"/>
          <w:i/>
          <w:sz w:val="24"/>
          <w:szCs w:val="24"/>
        </w:rPr>
        <w:t>жов</w:t>
      </w:r>
      <w:r w:rsidR="005E6DE3">
        <w:rPr>
          <w:rFonts w:ascii="Times New Roman" w:eastAsia="Calibri" w:hAnsi="Times New Roman" w:cs="Times New Roman"/>
          <w:i/>
          <w:sz w:val="24"/>
          <w:szCs w:val="24"/>
        </w:rPr>
        <w:t>тня</w:t>
      </w:r>
      <w:r w:rsidRPr="00921D3F">
        <w:rPr>
          <w:rFonts w:ascii="Times New Roman" w:eastAsia="Calibri" w:hAnsi="Times New Roman" w:cs="Times New Roman"/>
          <w:i/>
          <w:sz w:val="24"/>
          <w:szCs w:val="24"/>
        </w:rPr>
        <w:t xml:space="preserve"> 202</w:t>
      </w:r>
      <w:r w:rsidR="005E6DE3">
        <w:rPr>
          <w:rFonts w:ascii="Times New Roman" w:eastAsia="Calibri" w:hAnsi="Times New Roman" w:cs="Times New Roman"/>
          <w:i/>
          <w:sz w:val="24"/>
          <w:szCs w:val="24"/>
        </w:rPr>
        <w:t>5</w:t>
      </w:r>
      <w:r w:rsidRPr="00921D3F">
        <w:rPr>
          <w:rFonts w:ascii="Times New Roman" w:eastAsia="Calibri" w:hAnsi="Times New Roman" w:cs="Times New Roman"/>
          <w:i/>
          <w:sz w:val="24"/>
          <w:szCs w:val="24"/>
        </w:rPr>
        <w:t xml:space="preserve"> року </w:t>
      </w:r>
    </w:p>
    <w:sectPr w:rsidR="00144197" w:rsidRPr="00921D3F" w:rsidSect="00B2411C"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9E3EC" w14:textId="77777777" w:rsidR="003F24CC" w:rsidRDefault="003F24CC" w:rsidP="007B3CDD">
      <w:pPr>
        <w:spacing w:after="0" w:line="240" w:lineRule="auto"/>
      </w:pPr>
      <w:r>
        <w:separator/>
      </w:r>
    </w:p>
  </w:endnote>
  <w:endnote w:type="continuationSeparator" w:id="0">
    <w:p w14:paraId="2BCEE18E" w14:textId="77777777" w:rsidR="003F24CC" w:rsidRDefault="003F24CC" w:rsidP="007B3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71576263"/>
      <w:docPartObj>
        <w:docPartGallery w:val="Page Numbers (Bottom of Page)"/>
        <w:docPartUnique/>
      </w:docPartObj>
    </w:sdtPr>
    <w:sdtEndPr/>
    <w:sdtContent>
      <w:p w14:paraId="6F53AD2D" w14:textId="77777777" w:rsidR="0073148D" w:rsidRDefault="0073148D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55487C">
          <w:rPr>
            <w:noProof/>
            <w:lang w:val="ru-RU"/>
          </w:rPr>
          <w:t>4</w:t>
        </w:r>
        <w:r>
          <w:rPr>
            <w:noProof/>
            <w:lang w:val="ru-RU"/>
          </w:rPr>
          <w:fldChar w:fldCharType="end"/>
        </w:r>
      </w:p>
    </w:sdtContent>
  </w:sdt>
  <w:p w14:paraId="78277741" w14:textId="77777777" w:rsidR="0073148D" w:rsidRDefault="0073148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639390" w14:textId="77777777" w:rsidR="003F24CC" w:rsidRDefault="003F24CC" w:rsidP="007B3CDD">
      <w:pPr>
        <w:spacing w:after="0" w:line="240" w:lineRule="auto"/>
      </w:pPr>
      <w:r>
        <w:separator/>
      </w:r>
    </w:p>
  </w:footnote>
  <w:footnote w:type="continuationSeparator" w:id="0">
    <w:p w14:paraId="1B865DD6" w14:textId="77777777" w:rsidR="003F24CC" w:rsidRDefault="003F24CC" w:rsidP="007B3C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11270"/>
    <w:multiLevelType w:val="hybridMultilevel"/>
    <w:tmpl w:val="6422E546"/>
    <w:lvl w:ilvl="0" w:tplc="326239CA">
      <w:start w:val="1"/>
      <w:numFmt w:val="decimal"/>
      <w:lvlText w:val="%1."/>
      <w:lvlJc w:val="left"/>
      <w:pPr>
        <w:ind w:left="5399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6119" w:hanging="360"/>
      </w:pPr>
    </w:lvl>
    <w:lvl w:ilvl="2" w:tplc="0419001B" w:tentative="1">
      <w:start w:val="1"/>
      <w:numFmt w:val="lowerRoman"/>
      <w:lvlText w:val="%3."/>
      <w:lvlJc w:val="right"/>
      <w:pPr>
        <w:ind w:left="6839" w:hanging="180"/>
      </w:pPr>
    </w:lvl>
    <w:lvl w:ilvl="3" w:tplc="0419000F" w:tentative="1">
      <w:start w:val="1"/>
      <w:numFmt w:val="decimal"/>
      <w:lvlText w:val="%4."/>
      <w:lvlJc w:val="left"/>
      <w:pPr>
        <w:ind w:left="7559" w:hanging="360"/>
      </w:pPr>
    </w:lvl>
    <w:lvl w:ilvl="4" w:tplc="04190019" w:tentative="1">
      <w:start w:val="1"/>
      <w:numFmt w:val="lowerLetter"/>
      <w:lvlText w:val="%5."/>
      <w:lvlJc w:val="left"/>
      <w:pPr>
        <w:ind w:left="8279" w:hanging="360"/>
      </w:pPr>
    </w:lvl>
    <w:lvl w:ilvl="5" w:tplc="0419001B" w:tentative="1">
      <w:start w:val="1"/>
      <w:numFmt w:val="lowerRoman"/>
      <w:lvlText w:val="%6."/>
      <w:lvlJc w:val="right"/>
      <w:pPr>
        <w:ind w:left="8999" w:hanging="180"/>
      </w:pPr>
    </w:lvl>
    <w:lvl w:ilvl="6" w:tplc="0419000F" w:tentative="1">
      <w:start w:val="1"/>
      <w:numFmt w:val="decimal"/>
      <w:lvlText w:val="%7."/>
      <w:lvlJc w:val="left"/>
      <w:pPr>
        <w:ind w:left="9719" w:hanging="360"/>
      </w:pPr>
    </w:lvl>
    <w:lvl w:ilvl="7" w:tplc="04190019" w:tentative="1">
      <w:start w:val="1"/>
      <w:numFmt w:val="lowerLetter"/>
      <w:lvlText w:val="%8."/>
      <w:lvlJc w:val="left"/>
      <w:pPr>
        <w:ind w:left="10439" w:hanging="360"/>
      </w:pPr>
    </w:lvl>
    <w:lvl w:ilvl="8" w:tplc="0419001B" w:tentative="1">
      <w:start w:val="1"/>
      <w:numFmt w:val="lowerRoman"/>
      <w:lvlText w:val="%9."/>
      <w:lvlJc w:val="right"/>
      <w:pPr>
        <w:ind w:left="11159" w:hanging="180"/>
      </w:pPr>
    </w:lvl>
  </w:abstractNum>
  <w:abstractNum w:abstractNumId="1" w15:restartNumberingAfterBreak="0">
    <w:nsid w:val="07E227DB"/>
    <w:multiLevelType w:val="hybridMultilevel"/>
    <w:tmpl w:val="88D27A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13FDF"/>
    <w:multiLevelType w:val="hybridMultilevel"/>
    <w:tmpl w:val="55F062E2"/>
    <w:lvl w:ilvl="0" w:tplc="E7E86A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84479"/>
    <w:multiLevelType w:val="hybridMultilevel"/>
    <w:tmpl w:val="CC8A88BC"/>
    <w:lvl w:ilvl="0" w:tplc="EF5C5F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0635EA9"/>
    <w:multiLevelType w:val="hybridMultilevel"/>
    <w:tmpl w:val="CC8A88BC"/>
    <w:lvl w:ilvl="0" w:tplc="EF5C5F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06D4E72"/>
    <w:multiLevelType w:val="hybridMultilevel"/>
    <w:tmpl w:val="4546EFF0"/>
    <w:lvl w:ilvl="0" w:tplc="6BAC3A7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2B701D"/>
    <w:multiLevelType w:val="hybridMultilevel"/>
    <w:tmpl w:val="4CA2678C"/>
    <w:lvl w:ilvl="0" w:tplc="DDFA6836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C6E63A8"/>
    <w:multiLevelType w:val="hybridMultilevel"/>
    <w:tmpl w:val="88D27A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7542DC"/>
    <w:multiLevelType w:val="hybridMultilevel"/>
    <w:tmpl w:val="88D27A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762E8E"/>
    <w:multiLevelType w:val="hybridMultilevel"/>
    <w:tmpl w:val="88D27A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A162E6"/>
    <w:multiLevelType w:val="hybridMultilevel"/>
    <w:tmpl w:val="0A42D398"/>
    <w:lvl w:ilvl="0" w:tplc="D2F0E260">
      <w:start w:val="1"/>
      <w:numFmt w:val="decimal"/>
      <w:lvlText w:val="%1."/>
      <w:lvlJc w:val="left"/>
      <w:pPr>
        <w:ind w:left="142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7727F00"/>
    <w:multiLevelType w:val="hybridMultilevel"/>
    <w:tmpl w:val="88D27A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CC09C4"/>
    <w:multiLevelType w:val="multilevel"/>
    <w:tmpl w:val="672C7A4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3" w15:restartNumberingAfterBreak="0">
    <w:nsid w:val="2EE83031"/>
    <w:multiLevelType w:val="hybridMultilevel"/>
    <w:tmpl w:val="CC8A88BC"/>
    <w:lvl w:ilvl="0" w:tplc="EF5C5F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17D4402"/>
    <w:multiLevelType w:val="hybridMultilevel"/>
    <w:tmpl w:val="8D3E246A"/>
    <w:lvl w:ilvl="0" w:tplc="58647F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5BD486B"/>
    <w:multiLevelType w:val="hybridMultilevel"/>
    <w:tmpl w:val="5310038A"/>
    <w:lvl w:ilvl="0" w:tplc="044638E2">
      <w:start w:val="1"/>
      <w:numFmt w:val="decimal"/>
      <w:lvlText w:val="%1."/>
      <w:lvlJc w:val="left"/>
      <w:pPr>
        <w:ind w:left="927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F9902EA"/>
    <w:multiLevelType w:val="multilevel"/>
    <w:tmpl w:val="AC805DAA"/>
    <w:lvl w:ilvl="0">
      <w:start w:val="1"/>
      <w:numFmt w:val="decimal"/>
      <w:lvlText w:val="%1."/>
      <w:lvlJc w:val="left"/>
      <w:pPr>
        <w:ind w:left="1273" w:hanging="990"/>
      </w:pPr>
      <w:rPr>
        <w:rFonts w:eastAsia="Arial Unicode MS" w:hint="default"/>
      </w:rPr>
    </w:lvl>
    <w:lvl w:ilvl="1">
      <w:start w:val="2"/>
      <w:numFmt w:val="decimal"/>
      <w:isLgl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3" w:hanging="2160"/>
      </w:pPr>
      <w:rPr>
        <w:rFonts w:hint="default"/>
      </w:rPr>
    </w:lvl>
  </w:abstractNum>
  <w:abstractNum w:abstractNumId="17" w15:restartNumberingAfterBreak="0">
    <w:nsid w:val="457B4638"/>
    <w:multiLevelType w:val="hybridMultilevel"/>
    <w:tmpl w:val="88D27A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230EA9"/>
    <w:multiLevelType w:val="hybridMultilevel"/>
    <w:tmpl w:val="62FCB508"/>
    <w:lvl w:ilvl="0" w:tplc="96F833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F25B4A"/>
    <w:multiLevelType w:val="hybridMultilevel"/>
    <w:tmpl w:val="CC8A88BC"/>
    <w:lvl w:ilvl="0" w:tplc="EF5C5F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B78533D"/>
    <w:multiLevelType w:val="hybridMultilevel"/>
    <w:tmpl w:val="CC8A88BC"/>
    <w:lvl w:ilvl="0" w:tplc="EF5C5F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0AD1EEB"/>
    <w:multiLevelType w:val="hybridMultilevel"/>
    <w:tmpl w:val="09AEAA34"/>
    <w:lvl w:ilvl="0" w:tplc="2C24C2D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9F4248"/>
    <w:multiLevelType w:val="multilevel"/>
    <w:tmpl w:val="672C7A4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3" w15:restartNumberingAfterBreak="0">
    <w:nsid w:val="64317DEF"/>
    <w:multiLevelType w:val="multilevel"/>
    <w:tmpl w:val="672C7A4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4" w15:restartNumberingAfterBreak="0">
    <w:nsid w:val="686534A0"/>
    <w:multiLevelType w:val="hybridMultilevel"/>
    <w:tmpl w:val="88D27A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BE6F1E"/>
    <w:multiLevelType w:val="hybridMultilevel"/>
    <w:tmpl w:val="33BE5A68"/>
    <w:lvl w:ilvl="0" w:tplc="04D6F1EA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6" w:hanging="360"/>
      </w:pPr>
    </w:lvl>
    <w:lvl w:ilvl="2" w:tplc="0419001B" w:tentative="1">
      <w:start w:val="1"/>
      <w:numFmt w:val="lowerRoman"/>
      <w:lvlText w:val="%3."/>
      <w:lvlJc w:val="right"/>
      <w:pPr>
        <w:ind w:left="2526" w:hanging="180"/>
      </w:pPr>
    </w:lvl>
    <w:lvl w:ilvl="3" w:tplc="0419000F" w:tentative="1">
      <w:start w:val="1"/>
      <w:numFmt w:val="decimal"/>
      <w:lvlText w:val="%4."/>
      <w:lvlJc w:val="left"/>
      <w:pPr>
        <w:ind w:left="3246" w:hanging="360"/>
      </w:pPr>
    </w:lvl>
    <w:lvl w:ilvl="4" w:tplc="04190019" w:tentative="1">
      <w:start w:val="1"/>
      <w:numFmt w:val="lowerLetter"/>
      <w:lvlText w:val="%5."/>
      <w:lvlJc w:val="left"/>
      <w:pPr>
        <w:ind w:left="3966" w:hanging="360"/>
      </w:pPr>
    </w:lvl>
    <w:lvl w:ilvl="5" w:tplc="0419001B" w:tentative="1">
      <w:start w:val="1"/>
      <w:numFmt w:val="lowerRoman"/>
      <w:lvlText w:val="%6."/>
      <w:lvlJc w:val="right"/>
      <w:pPr>
        <w:ind w:left="4686" w:hanging="180"/>
      </w:pPr>
    </w:lvl>
    <w:lvl w:ilvl="6" w:tplc="0419000F" w:tentative="1">
      <w:start w:val="1"/>
      <w:numFmt w:val="decimal"/>
      <w:lvlText w:val="%7."/>
      <w:lvlJc w:val="left"/>
      <w:pPr>
        <w:ind w:left="5406" w:hanging="360"/>
      </w:pPr>
    </w:lvl>
    <w:lvl w:ilvl="7" w:tplc="04190019" w:tentative="1">
      <w:start w:val="1"/>
      <w:numFmt w:val="lowerLetter"/>
      <w:lvlText w:val="%8."/>
      <w:lvlJc w:val="left"/>
      <w:pPr>
        <w:ind w:left="6126" w:hanging="360"/>
      </w:pPr>
    </w:lvl>
    <w:lvl w:ilvl="8" w:tplc="041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26" w15:restartNumberingAfterBreak="0">
    <w:nsid w:val="6F0574D1"/>
    <w:multiLevelType w:val="hybridMultilevel"/>
    <w:tmpl w:val="5024C426"/>
    <w:lvl w:ilvl="0" w:tplc="1DE400C8">
      <w:start w:val="1"/>
      <w:numFmt w:val="decimal"/>
      <w:lvlText w:val="%1."/>
      <w:lvlJc w:val="left"/>
      <w:pPr>
        <w:ind w:left="1206" w:hanging="360"/>
      </w:pPr>
      <w:rPr>
        <w:rFonts w:eastAsiaTheme="minorHAns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926" w:hanging="360"/>
      </w:pPr>
    </w:lvl>
    <w:lvl w:ilvl="2" w:tplc="0419001B" w:tentative="1">
      <w:start w:val="1"/>
      <w:numFmt w:val="lowerRoman"/>
      <w:lvlText w:val="%3."/>
      <w:lvlJc w:val="right"/>
      <w:pPr>
        <w:ind w:left="2646" w:hanging="180"/>
      </w:pPr>
    </w:lvl>
    <w:lvl w:ilvl="3" w:tplc="0419000F" w:tentative="1">
      <w:start w:val="1"/>
      <w:numFmt w:val="decimal"/>
      <w:lvlText w:val="%4."/>
      <w:lvlJc w:val="left"/>
      <w:pPr>
        <w:ind w:left="3366" w:hanging="360"/>
      </w:pPr>
    </w:lvl>
    <w:lvl w:ilvl="4" w:tplc="04190019" w:tentative="1">
      <w:start w:val="1"/>
      <w:numFmt w:val="lowerLetter"/>
      <w:lvlText w:val="%5."/>
      <w:lvlJc w:val="left"/>
      <w:pPr>
        <w:ind w:left="4086" w:hanging="360"/>
      </w:pPr>
    </w:lvl>
    <w:lvl w:ilvl="5" w:tplc="0419001B" w:tentative="1">
      <w:start w:val="1"/>
      <w:numFmt w:val="lowerRoman"/>
      <w:lvlText w:val="%6."/>
      <w:lvlJc w:val="right"/>
      <w:pPr>
        <w:ind w:left="4806" w:hanging="180"/>
      </w:pPr>
    </w:lvl>
    <w:lvl w:ilvl="6" w:tplc="0419000F" w:tentative="1">
      <w:start w:val="1"/>
      <w:numFmt w:val="decimal"/>
      <w:lvlText w:val="%7."/>
      <w:lvlJc w:val="left"/>
      <w:pPr>
        <w:ind w:left="5526" w:hanging="360"/>
      </w:pPr>
    </w:lvl>
    <w:lvl w:ilvl="7" w:tplc="04190019" w:tentative="1">
      <w:start w:val="1"/>
      <w:numFmt w:val="lowerLetter"/>
      <w:lvlText w:val="%8."/>
      <w:lvlJc w:val="left"/>
      <w:pPr>
        <w:ind w:left="6246" w:hanging="360"/>
      </w:pPr>
    </w:lvl>
    <w:lvl w:ilvl="8" w:tplc="0419001B" w:tentative="1">
      <w:start w:val="1"/>
      <w:numFmt w:val="lowerRoman"/>
      <w:lvlText w:val="%9."/>
      <w:lvlJc w:val="right"/>
      <w:pPr>
        <w:ind w:left="6966" w:hanging="180"/>
      </w:pPr>
    </w:lvl>
  </w:abstractNum>
  <w:abstractNum w:abstractNumId="27" w15:restartNumberingAfterBreak="0">
    <w:nsid w:val="70BA6602"/>
    <w:multiLevelType w:val="hybridMultilevel"/>
    <w:tmpl w:val="3CD67100"/>
    <w:lvl w:ilvl="0" w:tplc="80968F0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844A6F"/>
    <w:multiLevelType w:val="hybridMultilevel"/>
    <w:tmpl w:val="CC8A88BC"/>
    <w:lvl w:ilvl="0" w:tplc="EF5C5F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8CD1185"/>
    <w:multiLevelType w:val="hybridMultilevel"/>
    <w:tmpl w:val="CC8A88BC"/>
    <w:lvl w:ilvl="0" w:tplc="EF5C5F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E68355A"/>
    <w:multiLevelType w:val="hybridMultilevel"/>
    <w:tmpl w:val="CC8A88BC"/>
    <w:lvl w:ilvl="0" w:tplc="EF5C5F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FFD6D87"/>
    <w:multiLevelType w:val="hybridMultilevel"/>
    <w:tmpl w:val="CC8A88BC"/>
    <w:lvl w:ilvl="0" w:tplc="EF5C5F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6"/>
  </w:num>
  <w:num w:numId="3">
    <w:abstractNumId w:val="8"/>
  </w:num>
  <w:num w:numId="4">
    <w:abstractNumId w:val="24"/>
  </w:num>
  <w:num w:numId="5">
    <w:abstractNumId w:val="0"/>
  </w:num>
  <w:num w:numId="6">
    <w:abstractNumId w:val="17"/>
  </w:num>
  <w:num w:numId="7">
    <w:abstractNumId w:val="18"/>
  </w:num>
  <w:num w:numId="8">
    <w:abstractNumId w:val="5"/>
  </w:num>
  <w:num w:numId="9">
    <w:abstractNumId w:val="21"/>
  </w:num>
  <w:num w:numId="10">
    <w:abstractNumId w:val="1"/>
  </w:num>
  <w:num w:numId="11">
    <w:abstractNumId w:val="11"/>
  </w:num>
  <w:num w:numId="12">
    <w:abstractNumId w:val="9"/>
  </w:num>
  <w:num w:numId="13">
    <w:abstractNumId w:val="7"/>
  </w:num>
  <w:num w:numId="14">
    <w:abstractNumId w:val="22"/>
  </w:num>
  <w:num w:numId="15">
    <w:abstractNumId w:val="13"/>
  </w:num>
  <w:num w:numId="16">
    <w:abstractNumId w:val="3"/>
  </w:num>
  <w:num w:numId="17">
    <w:abstractNumId w:val="12"/>
  </w:num>
  <w:num w:numId="18">
    <w:abstractNumId w:val="30"/>
  </w:num>
  <w:num w:numId="19">
    <w:abstractNumId w:val="29"/>
  </w:num>
  <w:num w:numId="20">
    <w:abstractNumId w:val="28"/>
  </w:num>
  <w:num w:numId="21">
    <w:abstractNumId w:val="20"/>
  </w:num>
  <w:num w:numId="22">
    <w:abstractNumId w:val="4"/>
  </w:num>
  <w:num w:numId="23">
    <w:abstractNumId w:val="19"/>
  </w:num>
  <w:num w:numId="24">
    <w:abstractNumId w:val="31"/>
  </w:num>
  <w:num w:numId="25">
    <w:abstractNumId w:val="6"/>
  </w:num>
  <w:num w:numId="26">
    <w:abstractNumId w:val="23"/>
  </w:num>
  <w:num w:numId="27">
    <w:abstractNumId w:val="25"/>
  </w:num>
  <w:num w:numId="28">
    <w:abstractNumId w:val="26"/>
  </w:num>
  <w:num w:numId="29">
    <w:abstractNumId w:val="15"/>
  </w:num>
  <w:num w:numId="30">
    <w:abstractNumId w:val="10"/>
  </w:num>
  <w:num w:numId="31">
    <w:abstractNumId w:val="2"/>
  </w:num>
  <w:num w:numId="32">
    <w:abstractNumId w:val="2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782"/>
    <w:rsid w:val="00001782"/>
    <w:rsid w:val="0000533B"/>
    <w:rsid w:val="00006A65"/>
    <w:rsid w:val="00007855"/>
    <w:rsid w:val="00013E53"/>
    <w:rsid w:val="00016A73"/>
    <w:rsid w:val="00020E97"/>
    <w:rsid w:val="0002498C"/>
    <w:rsid w:val="00031CA5"/>
    <w:rsid w:val="000338E6"/>
    <w:rsid w:val="00046C8A"/>
    <w:rsid w:val="000841B6"/>
    <w:rsid w:val="00094B68"/>
    <w:rsid w:val="00094F2C"/>
    <w:rsid w:val="000A267B"/>
    <w:rsid w:val="000B672A"/>
    <w:rsid w:val="000C31C8"/>
    <w:rsid w:val="000D417E"/>
    <w:rsid w:val="000E0AD3"/>
    <w:rsid w:val="000F1BFD"/>
    <w:rsid w:val="001015E3"/>
    <w:rsid w:val="00110A14"/>
    <w:rsid w:val="00111AE1"/>
    <w:rsid w:val="00123253"/>
    <w:rsid w:val="00126AF0"/>
    <w:rsid w:val="0013075F"/>
    <w:rsid w:val="00132AC6"/>
    <w:rsid w:val="00136DD0"/>
    <w:rsid w:val="00144197"/>
    <w:rsid w:val="00144C9C"/>
    <w:rsid w:val="00150DE1"/>
    <w:rsid w:val="00156CEE"/>
    <w:rsid w:val="001658A9"/>
    <w:rsid w:val="001C0C86"/>
    <w:rsid w:val="001E15E2"/>
    <w:rsid w:val="001F3235"/>
    <w:rsid w:val="00225950"/>
    <w:rsid w:val="002337F7"/>
    <w:rsid w:val="002339B2"/>
    <w:rsid w:val="00251C0A"/>
    <w:rsid w:val="0025319B"/>
    <w:rsid w:val="00255D05"/>
    <w:rsid w:val="00270DA3"/>
    <w:rsid w:val="002745C2"/>
    <w:rsid w:val="0028155B"/>
    <w:rsid w:val="002965CB"/>
    <w:rsid w:val="002B04F6"/>
    <w:rsid w:val="002B1D10"/>
    <w:rsid w:val="002C52E0"/>
    <w:rsid w:val="002D0D0A"/>
    <w:rsid w:val="002D406F"/>
    <w:rsid w:val="002D7026"/>
    <w:rsid w:val="002D7151"/>
    <w:rsid w:val="003073F3"/>
    <w:rsid w:val="00336F77"/>
    <w:rsid w:val="003564D8"/>
    <w:rsid w:val="00356DF7"/>
    <w:rsid w:val="0036514B"/>
    <w:rsid w:val="003748F1"/>
    <w:rsid w:val="00382346"/>
    <w:rsid w:val="00392CBE"/>
    <w:rsid w:val="003A58EC"/>
    <w:rsid w:val="003C2199"/>
    <w:rsid w:val="003C2DD0"/>
    <w:rsid w:val="003E0792"/>
    <w:rsid w:val="003E3467"/>
    <w:rsid w:val="003F24CC"/>
    <w:rsid w:val="00431E5B"/>
    <w:rsid w:val="00435A8B"/>
    <w:rsid w:val="004605FE"/>
    <w:rsid w:val="00464A44"/>
    <w:rsid w:val="00466600"/>
    <w:rsid w:val="004837B9"/>
    <w:rsid w:val="0049629F"/>
    <w:rsid w:val="004A18EB"/>
    <w:rsid w:val="004B7DC1"/>
    <w:rsid w:val="004C126E"/>
    <w:rsid w:val="004C75CB"/>
    <w:rsid w:val="004D5915"/>
    <w:rsid w:val="004E4AF3"/>
    <w:rsid w:val="005004F0"/>
    <w:rsid w:val="00500D12"/>
    <w:rsid w:val="005347A8"/>
    <w:rsid w:val="0055487C"/>
    <w:rsid w:val="00560129"/>
    <w:rsid w:val="00563243"/>
    <w:rsid w:val="005676CE"/>
    <w:rsid w:val="005677C0"/>
    <w:rsid w:val="00572882"/>
    <w:rsid w:val="00576178"/>
    <w:rsid w:val="00582168"/>
    <w:rsid w:val="005A730F"/>
    <w:rsid w:val="005B600E"/>
    <w:rsid w:val="005B7C14"/>
    <w:rsid w:val="005C5847"/>
    <w:rsid w:val="005C6C7A"/>
    <w:rsid w:val="005C6E86"/>
    <w:rsid w:val="005E6DE3"/>
    <w:rsid w:val="005F3BC3"/>
    <w:rsid w:val="006100CB"/>
    <w:rsid w:val="00611E5A"/>
    <w:rsid w:val="00633A1C"/>
    <w:rsid w:val="00655837"/>
    <w:rsid w:val="00662B9F"/>
    <w:rsid w:val="006814F2"/>
    <w:rsid w:val="006822AC"/>
    <w:rsid w:val="006B42B3"/>
    <w:rsid w:val="006C1E6B"/>
    <w:rsid w:val="006C7E15"/>
    <w:rsid w:val="006E1357"/>
    <w:rsid w:val="006F1028"/>
    <w:rsid w:val="006F5AFA"/>
    <w:rsid w:val="00711D8C"/>
    <w:rsid w:val="00722C4A"/>
    <w:rsid w:val="0073148D"/>
    <w:rsid w:val="00733E16"/>
    <w:rsid w:val="007345B0"/>
    <w:rsid w:val="00743269"/>
    <w:rsid w:val="0074610C"/>
    <w:rsid w:val="00752DEE"/>
    <w:rsid w:val="00761F24"/>
    <w:rsid w:val="00761F68"/>
    <w:rsid w:val="007761D8"/>
    <w:rsid w:val="0077627F"/>
    <w:rsid w:val="00777D26"/>
    <w:rsid w:val="007853AA"/>
    <w:rsid w:val="007A3092"/>
    <w:rsid w:val="007B3CDD"/>
    <w:rsid w:val="007D2CE6"/>
    <w:rsid w:val="007D4AA2"/>
    <w:rsid w:val="007D519A"/>
    <w:rsid w:val="007E0451"/>
    <w:rsid w:val="007F0423"/>
    <w:rsid w:val="008015F3"/>
    <w:rsid w:val="00820FC3"/>
    <w:rsid w:val="00841C12"/>
    <w:rsid w:val="00842A17"/>
    <w:rsid w:val="008446F4"/>
    <w:rsid w:val="0086121A"/>
    <w:rsid w:val="008776D4"/>
    <w:rsid w:val="008B5D88"/>
    <w:rsid w:val="008C2D42"/>
    <w:rsid w:val="008F50F6"/>
    <w:rsid w:val="00910940"/>
    <w:rsid w:val="00911048"/>
    <w:rsid w:val="0092163A"/>
    <w:rsid w:val="00921D3F"/>
    <w:rsid w:val="009274C2"/>
    <w:rsid w:val="009613EF"/>
    <w:rsid w:val="00974892"/>
    <w:rsid w:val="00981C90"/>
    <w:rsid w:val="00987B12"/>
    <w:rsid w:val="009A0E56"/>
    <w:rsid w:val="009A20FF"/>
    <w:rsid w:val="009B5435"/>
    <w:rsid w:val="009C3341"/>
    <w:rsid w:val="009D42AF"/>
    <w:rsid w:val="00A01630"/>
    <w:rsid w:val="00A01662"/>
    <w:rsid w:val="00A21306"/>
    <w:rsid w:val="00A34234"/>
    <w:rsid w:val="00A7558F"/>
    <w:rsid w:val="00A87AED"/>
    <w:rsid w:val="00A948AE"/>
    <w:rsid w:val="00AA1C8A"/>
    <w:rsid w:val="00AB2F60"/>
    <w:rsid w:val="00AD0C14"/>
    <w:rsid w:val="00AD2BE9"/>
    <w:rsid w:val="00AE3856"/>
    <w:rsid w:val="00B12035"/>
    <w:rsid w:val="00B208B4"/>
    <w:rsid w:val="00B2411C"/>
    <w:rsid w:val="00B42349"/>
    <w:rsid w:val="00B83DA3"/>
    <w:rsid w:val="00BC6F1A"/>
    <w:rsid w:val="00BD36B1"/>
    <w:rsid w:val="00BF0AEF"/>
    <w:rsid w:val="00C155A1"/>
    <w:rsid w:val="00C17476"/>
    <w:rsid w:val="00C24D42"/>
    <w:rsid w:val="00C47F35"/>
    <w:rsid w:val="00C630DE"/>
    <w:rsid w:val="00C645DC"/>
    <w:rsid w:val="00C72A48"/>
    <w:rsid w:val="00C841E6"/>
    <w:rsid w:val="00CA5676"/>
    <w:rsid w:val="00CB4CDA"/>
    <w:rsid w:val="00CC07CC"/>
    <w:rsid w:val="00CC3210"/>
    <w:rsid w:val="00D05B50"/>
    <w:rsid w:val="00D361C1"/>
    <w:rsid w:val="00D450E4"/>
    <w:rsid w:val="00D4758A"/>
    <w:rsid w:val="00D71ADF"/>
    <w:rsid w:val="00D73FA8"/>
    <w:rsid w:val="00D770D8"/>
    <w:rsid w:val="00DB4328"/>
    <w:rsid w:val="00DC75DF"/>
    <w:rsid w:val="00DD7135"/>
    <w:rsid w:val="00DE2B84"/>
    <w:rsid w:val="00DE5B80"/>
    <w:rsid w:val="00DE6002"/>
    <w:rsid w:val="00DF7673"/>
    <w:rsid w:val="00DF7F55"/>
    <w:rsid w:val="00E034A1"/>
    <w:rsid w:val="00E04098"/>
    <w:rsid w:val="00E06E38"/>
    <w:rsid w:val="00E637F0"/>
    <w:rsid w:val="00E661F5"/>
    <w:rsid w:val="00E7167E"/>
    <w:rsid w:val="00E71E7E"/>
    <w:rsid w:val="00E77649"/>
    <w:rsid w:val="00E815C9"/>
    <w:rsid w:val="00E839EE"/>
    <w:rsid w:val="00E901B6"/>
    <w:rsid w:val="00E940AF"/>
    <w:rsid w:val="00E94A58"/>
    <w:rsid w:val="00EC6664"/>
    <w:rsid w:val="00ED1C8E"/>
    <w:rsid w:val="00EE1A67"/>
    <w:rsid w:val="00EF6D34"/>
    <w:rsid w:val="00F20C00"/>
    <w:rsid w:val="00F222D8"/>
    <w:rsid w:val="00F46906"/>
    <w:rsid w:val="00F47B9E"/>
    <w:rsid w:val="00F724C5"/>
    <w:rsid w:val="00F87CD9"/>
    <w:rsid w:val="00F9559A"/>
    <w:rsid w:val="00FB58E1"/>
    <w:rsid w:val="00FC5DE5"/>
    <w:rsid w:val="00FD311C"/>
    <w:rsid w:val="00FD3FAC"/>
    <w:rsid w:val="00FE6259"/>
    <w:rsid w:val="00FF0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C95AA"/>
  <w15:docId w15:val="{0C261216-F18F-4A1B-B962-6120EB8C1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1D10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519A"/>
    <w:pPr>
      <w:ind w:left="720"/>
      <w:contextualSpacing/>
    </w:pPr>
  </w:style>
  <w:style w:type="paragraph" w:styleId="a4">
    <w:name w:val="No Spacing"/>
    <w:uiPriority w:val="1"/>
    <w:qFormat/>
    <w:rsid w:val="007D519A"/>
    <w:pPr>
      <w:spacing w:after="0" w:line="240" w:lineRule="auto"/>
    </w:pPr>
    <w:rPr>
      <w:lang w:val="uk-UA"/>
    </w:rPr>
  </w:style>
  <w:style w:type="paragraph" w:styleId="a5">
    <w:name w:val="header"/>
    <w:basedOn w:val="a"/>
    <w:link w:val="a6"/>
    <w:uiPriority w:val="99"/>
    <w:unhideWhenUsed/>
    <w:rsid w:val="007B3C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B3CDD"/>
    <w:rPr>
      <w:lang w:val="uk-UA"/>
    </w:rPr>
  </w:style>
  <w:style w:type="paragraph" w:styleId="a7">
    <w:name w:val="footer"/>
    <w:basedOn w:val="a"/>
    <w:link w:val="a8"/>
    <w:uiPriority w:val="99"/>
    <w:unhideWhenUsed/>
    <w:rsid w:val="007B3C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B3CDD"/>
    <w:rPr>
      <w:lang w:val="uk-UA"/>
    </w:rPr>
  </w:style>
  <w:style w:type="paragraph" w:styleId="a9">
    <w:name w:val="Balloon Text"/>
    <w:basedOn w:val="a"/>
    <w:link w:val="aa"/>
    <w:uiPriority w:val="99"/>
    <w:semiHidden/>
    <w:unhideWhenUsed/>
    <w:rsid w:val="009B54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B5435"/>
    <w:rPr>
      <w:rFonts w:ascii="Segoe UI" w:hAnsi="Segoe UI" w:cs="Segoe UI"/>
      <w:sz w:val="18"/>
      <w:szCs w:val="18"/>
      <w:lang w:val="uk-UA"/>
    </w:rPr>
  </w:style>
  <w:style w:type="paragraph" w:styleId="ab">
    <w:name w:val="Normal (Web)"/>
    <w:basedOn w:val="a"/>
    <w:uiPriority w:val="99"/>
    <w:unhideWhenUsed/>
    <w:rsid w:val="002745C2"/>
    <w:pPr>
      <w:spacing w:after="160" w:line="259" w:lineRule="auto"/>
    </w:pPr>
    <w:rPr>
      <w:rFonts w:ascii="Times New Roman" w:hAnsi="Times New Roman" w:cs="Times New Roman"/>
      <w:sz w:val="24"/>
      <w:szCs w:val="24"/>
      <w:lang w:val="ru-RU"/>
    </w:rPr>
  </w:style>
  <w:style w:type="character" w:styleId="ac">
    <w:name w:val="Hyperlink"/>
    <w:basedOn w:val="a0"/>
    <w:uiPriority w:val="99"/>
    <w:unhideWhenUsed/>
    <w:rsid w:val="00711D8C"/>
    <w:rPr>
      <w:color w:val="0563C1" w:themeColor="hyperlink"/>
      <w:u w:val="single"/>
    </w:rPr>
  </w:style>
  <w:style w:type="paragraph" w:styleId="HTML">
    <w:name w:val="HTML Preformatted"/>
    <w:basedOn w:val="a"/>
    <w:link w:val="HTML0"/>
    <w:uiPriority w:val="99"/>
    <w:rsid w:val="002B0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2B04F6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4FDEEB-0BDE-4398-87A1-38F13F87F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1285</TotalTime>
  <Pages>4</Pages>
  <Words>1069</Words>
  <Characters>6098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F5</dc:creator>
  <cp:keywords/>
  <dc:description/>
  <cp:lastModifiedBy>Professional</cp:lastModifiedBy>
  <cp:revision>50</cp:revision>
  <cp:lastPrinted>2024-05-01T12:34:00Z</cp:lastPrinted>
  <dcterms:created xsi:type="dcterms:W3CDTF">2021-03-01T08:17:00Z</dcterms:created>
  <dcterms:modified xsi:type="dcterms:W3CDTF">2025-10-02T12:09:00Z</dcterms:modified>
</cp:coreProperties>
</file>