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2853" w14:textId="62F5B320" w:rsidR="008206DA" w:rsidRDefault="001B2BB7" w:rsidP="001B2BB7">
      <w:pPr>
        <w:spacing w:after="0" w:line="240" w:lineRule="auto"/>
        <w:ind w:left="3540" w:right="400" w:firstLine="708"/>
        <w:jc w:val="center"/>
      </w:pPr>
      <w:r w:rsidRPr="00D51DE4">
        <w:t xml:space="preserve">                  </w:t>
      </w:r>
      <w:r w:rsidR="008206DA">
        <w:t xml:space="preserve">                       </w:t>
      </w:r>
      <w:r w:rsidR="0075766E">
        <w:t>ПРО</w:t>
      </w:r>
      <w:r w:rsidR="00C8188E">
        <w:t>Є</w:t>
      </w:r>
      <w:r w:rsidR="0075766E">
        <w:t>КТ</w:t>
      </w:r>
      <w:r w:rsidRPr="00D51DE4">
        <w:t xml:space="preserve">     </w:t>
      </w:r>
    </w:p>
    <w:p w14:paraId="1484C2A2" w14:textId="77777777" w:rsidR="001B2BB7" w:rsidRPr="008206DA" w:rsidRDefault="001B2BB7" w:rsidP="008206DA">
      <w:pPr>
        <w:spacing w:after="0" w:line="240" w:lineRule="auto"/>
        <w:ind w:left="3540" w:right="400" w:firstLine="708"/>
        <w:jc w:val="right"/>
        <w:rPr>
          <w:i/>
          <w:sz w:val="24"/>
          <w:szCs w:val="24"/>
        </w:rPr>
      </w:pPr>
      <w:r w:rsidRPr="008206DA">
        <w:rPr>
          <w:i/>
          <w:sz w:val="24"/>
          <w:szCs w:val="24"/>
        </w:rPr>
        <w:t xml:space="preserve">                                        </w:t>
      </w:r>
      <w:r w:rsidR="00931BCB" w:rsidRPr="008206DA">
        <w:rPr>
          <w:i/>
          <w:sz w:val="24"/>
          <w:szCs w:val="24"/>
        </w:rPr>
        <w:t xml:space="preserve">                   </w:t>
      </w:r>
      <w:r w:rsidR="007F3A9B" w:rsidRPr="008206DA">
        <w:rPr>
          <w:i/>
          <w:sz w:val="24"/>
          <w:szCs w:val="24"/>
        </w:rPr>
        <w:t xml:space="preserve">                             </w:t>
      </w:r>
    </w:p>
    <w:p w14:paraId="442B8975" w14:textId="77777777" w:rsidR="008206DA" w:rsidRDefault="001B2BB7" w:rsidP="00453F16">
      <w:pPr>
        <w:spacing w:after="0" w:line="240" w:lineRule="auto"/>
        <w:ind w:left="3540" w:right="400" w:firstLine="708"/>
      </w:pPr>
      <w:r>
        <w:t xml:space="preserve">  </w:t>
      </w:r>
      <w:r w:rsidR="00453F16">
        <w:rPr>
          <w:noProof/>
          <w:lang w:eastAsia="uk-UA"/>
        </w:rPr>
        <w:drawing>
          <wp:inline distT="0" distB="0" distL="0" distR="0" wp14:anchorId="4201D858" wp14:editId="5BD577EA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527B7" w14:textId="77777777" w:rsidR="00453F16" w:rsidRPr="00453F16" w:rsidRDefault="00453F16" w:rsidP="00453F16">
      <w:pPr>
        <w:spacing w:after="0" w:line="240" w:lineRule="auto"/>
        <w:ind w:left="3540" w:right="400" w:firstLine="708"/>
        <w:rPr>
          <w:noProof/>
          <w:color w:val="FFFFFF"/>
          <w:sz w:val="25"/>
          <w:szCs w:val="25"/>
          <w:lang w:eastAsia="uk-UA"/>
        </w:rPr>
      </w:pPr>
    </w:p>
    <w:p w14:paraId="59118BFE" w14:textId="77777777" w:rsidR="001B2BB7" w:rsidRPr="00B85493" w:rsidRDefault="001B2BB7" w:rsidP="001B2BB7">
      <w:pPr>
        <w:spacing w:after="0" w:line="240" w:lineRule="auto"/>
        <w:ind w:left="3540" w:right="400" w:firstLine="708"/>
        <w:rPr>
          <w:b/>
          <w:sz w:val="24"/>
          <w:szCs w:val="24"/>
        </w:rPr>
      </w:pPr>
      <w:r w:rsidRPr="00B85493">
        <w:rPr>
          <w:b/>
          <w:sz w:val="24"/>
          <w:szCs w:val="24"/>
        </w:rPr>
        <w:t>УКРАЇНА</w:t>
      </w:r>
    </w:p>
    <w:p w14:paraId="11347A6D" w14:textId="77777777" w:rsidR="001B2BB7" w:rsidRPr="00D51DE4" w:rsidRDefault="001B2BB7" w:rsidP="001B2BB7">
      <w:pPr>
        <w:pStyle w:val="a3"/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D51DE4">
        <w:rPr>
          <w:rFonts w:ascii="Times New Roman" w:hAnsi="Times New Roman"/>
          <w:b/>
          <w:lang w:val="uk-UA"/>
        </w:rPr>
        <w:t>БОЛГРАДСЬКА РАЙОННА РАДА</w:t>
      </w:r>
    </w:p>
    <w:p w14:paraId="25495156" w14:textId="77777777" w:rsidR="001B2BB7" w:rsidRPr="00D51DE4" w:rsidRDefault="001B2BB7" w:rsidP="001B2BB7">
      <w:pPr>
        <w:pStyle w:val="a3"/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D51DE4">
        <w:rPr>
          <w:rFonts w:ascii="Times New Roman" w:hAnsi="Times New Roman"/>
          <w:b/>
          <w:lang w:val="uk-UA"/>
        </w:rPr>
        <w:t>ОДЕСЬКОЇ ОБЛАСТІ</w:t>
      </w:r>
    </w:p>
    <w:p w14:paraId="08C20A64" w14:textId="77777777" w:rsidR="001B2BB7" w:rsidRPr="00D51DE4" w:rsidRDefault="001B2BB7" w:rsidP="001B2BB7">
      <w:pPr>
        <w:pStyle w:val="a3"/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17155002" w14:textId="77777777" w:rsidR="001B2BB7" w:rsidRPr="00D51DE4" w:rsidRDefault="002340B8" w:rsidP="001B2BB7">
      <w:pPr>
        <w:pStyle w:val="a3"/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ДВАДЦЯТЬ ПЕРША</w:t>
      </w:r>
      <w:r w:rsidR="001B2BB7" w:rsidRPr="00D51DE4">
        <w:rPr>
          <w:rFonts w:ascii="Times New Roman" w:hAnsi="Times New Roman"/>
          <w:b/>
          <w:lang w:val="uk-UA"/>
        </w:rPr>
        <w:t xml:space="preserve"> СЕСІЯ </w:t>
      </w:r>
      <w:r w:rsidR="000A1107">
        <w:rPr>
          <w:rFonts w:ascii="Times New Roman" w:hAnsi="Times New Roman"/>
          <w:b/>
          <w:lang w:val="en-US"/>
        </w:rPr>
        <w:t>VIII</w:t>
      </w:r>
      <w:r w:rsidR="000A1107" w:rsidRPr="00C8188E">
        <w:rPr>
          <w:rFonts w:ascii="Times New Roman" w:hAnsi="Times New Roman"/>
          <w:b/>
        </w:rPr>
        <w:t xml:space="preserve"> </w:t>
      </w:r>
      <w:r w:rsidR="001B2BB7" w:rsidRPr="00D51DE4">
        <w:rPr>
          <w:rFonts w:ascii="Times New Roman" w:hAnsi="Times New Roman"/>
          <w:b/>
          <w:lang w:val="uk-UA"/>
        </w:rPr>
        <w:t>СКЛИКАННЯ</w:t>
      </w:r>
    </w:p>
    <w:p w14:paraId="27AB209D" w14:textId="77777777" w:rsidR="001B2BB7" w:rsidRPr="00D51DE4" w:rsidRDefault="001B2BB7" w:rsidP="001B2BB7">
      <w:pPr>
        <w:pStyle w:val="a3"/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6B0EF03D" w14:textId="77777777" w:rsidR="001B2BB7" w:rsidRPr="00D51DE4" w:rsidRDefault="001B2BB7" w:rsidP="001B2BB7">
      <w:pPr>
        <w:pStyle w:val="a3"/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D51DE4">
        <w:rPr>
          <w:rFonts w:ascii="Times New Roman" w:hAnsi="Times New Roman"/>
          <w:b/>
          <w:lang w:val="uk-UA"/>
        </w:rPr>
        <w:t>РІШЕННЯ</w:t>
      </w:r>
    </w:p>
    <w:p w14:paraId="37233FC2" w14:textId="77777777" w:rsidR="00B45A8A" w:rsidRDefault="00B45A8A"/>
    <w:p w14:paraId="5E51C905" w14:textId="77777777" w:rsidR="001B2BB7" w:rsidRDefault="007F3A9B" w:rsidP="001B2B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</w:t>
      </w:r>
      <w:r w:rsidR="00EB6E27">
        <w:rPr>
          <w:b/>
          <w:sz w:val="24"/>
          <w:szCs w:val="24"/>
        </w:rPr>
        <w:t xml:space="preserve">стан виконання бюджетів </w:t>
      </w:r>
      <w:r w:rsidR="008206DA">
        <w:rPr>
          <w:b/>
          <w:sz w:val="24"/>
          <w:szCs w:val="24"/>
        </w:rPr>
        <w:t xml:space="preserve">територіальних </w:t>
      </w:r>
      <w:r w:rsidR="00EB6E27">
        <w:rPr>
          <w:b/>
          <w:sz w:val="24"/>
          <w:szCs w:val="24"/>
        </w:rPr>
        <w:t>громад</w:t>
      </w:r>
    </w:p>
    <w:p w14:paraId="0299B2F7" w14:textId="77777777" w:rsidR="00EB6E27" w:rsidRDefault="00EB6E27" w:rsidP="001B2B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Болградськог</w:t>
      </w:r>
      <w:r w:rsidR="002340B8">
        <w:rPr>
          <w:b/>
          <w:sz w:val="24"/>
          <w:szCs w:val="24"/>
        </w:rPr>
        <w:t>о району у першому півріччі 2024</w:t>
      </w:r>
      <w:r>
        <w:rPr>
          <w:b/>
          <w:sz w:val="24"/>
          <w:szCs w:val="24"/>
        </w:rPr>
        <w:t xml:space="preserve"> року</w:t>
      </w:r>
    </w:p>
    <w:p w14:paraId="5D7361A8" w14:textId="77777777" w:rsidR="00EB6E27" w:rsidRDefault="00EB6E27" w:rsidP="001B2B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та пріоритети використання бюджетних коштів</w:t>
      </w:r>
    </w:p>
    <w:p w14:paraId="2E763F27" w14:textId="77777777" w:rsidR="00EB6E27" w:rsidRDefault="00EB6E27" w:rsidP="001B2B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умовах воєнного стану</w:t>
      </w:r>
    </w:p>
    <w:p w14:paraId="096192D6" w14:textId="77777777" w:rsidR="00EB6E27" w:rsidRDefault="00EB6E27" w:rsidP="001B2BB7">
      <w:pPr>
        <w:spacing w:after="0" w:line="240" w:lineRule="auto"/>
        <w:rPr>
          <w:b/>
          <w:sz w:val="24"/>
          <w:szCs w:val="24"/>
        </w:rPr>
      </w:pPr>
    </w:p>
    <w:p w14:paraId="7F4AE325" w14:textId="77777777" w:rsidR="001B2BB7" w:rsidRDefault="001B2BB7" w:rsidP="001B2BB7">
      <w:pPr>
        <w:spacing w:after="0" w:line="240" w:lineRule="auto"/>
        <w:rPr>
          <w:b/>
          <w:sz w:val="24"/>
          <w:szCs w:val="24"/>
        </w:rPr>
      </w:pPr>
    </w:p>
    <w:p w14:paraId="76F9069D" w14:textId="77777777" w:rsidR="001B2BB7" w:rsidRPr="001B2BB7" w:rsidRDefault="001B2BB7" w:rsidP="001B2BB7">
      <w:pPr>
        <w:spacing w:after="0" w:line="240" w:lineRule="auto"/>
        <w:rPr>
          <w:b/>
          <w:sz w:val="24"/>
          <w:szCs w:val="24"/>
        </w:rPr>
      </w:pPr>
    </w:p>
    <w:p w14:paraId="4A7F9EC2" w14:textId="77777777" w:rsidR="00B45A8A" w:rsidRDefault="00B45A8A" w:rsidP="00E96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8C5476">
        <w:rPr>
          <w:sz w:val="24"/>
          <w:szCs w:val="24"/>
        </w:rPr>
        <w:t>Відповідно до стат</w:t>
      </w:r>
      <w:r w:rsidR="008206DA">
        <w:rPr>
          <w:sz w:val="24"/>
          <w:szCs w:val="24"/>
        </w:rPr>
        <w:t>ті</w:t>
      </w:r>
      <w:r w:rsidRPr="008C5476">
        <w:rPr>
          <w:sz w:val="24"/>
          <w:szCs w:val="24"/>
        </w:rPr>
        <w:t xml:space="preserve"> </w:t>
      </w:r>
      <w:r w:rsidR="008206DA">
        <w:rPr>
          <w:sz w:val="24"/>
          <w:szCs w:val="24"/>
        </w:rPr>
        <w:t>78</w:t>
      </w:r>
      <w:r w:rsidR="004044CD">
        <w:rPr>
          <w:sz w:val="24"/>
          <w:szCs w:val="24"/>
        </w:rPr>
        <w:t xml:space="preserve"> Бюджетного кодексу України</w:t>
      </w:r>
      <w:r w:rsidR="00E96CF6">
        <w:rPr>
          <w:sz w:val="24"/>
          <w:szCs w:val="24"/>
        </w:rPr>
        <w:t>, керуючись статт</w:t>
      </w:r>
      <w:r w:rsidR="008206DA">
        <w:rPr>
          <w:sz w:val="24"/>
          <w:szCs w:val="24"/>
        </w:rPr>
        <w:t>ею</w:t>
      </w:r>
      <w:r w:rsidRPr="008C5476">
        <w:rPr>
          <w:sz w:val="24"/>
          <w:szCs w:val="24"/>
        </w:rPr>
        <w:t xml:space="preserve"> 28</w:t>
      </w:r>
      <w:r w:rsidR="00E96CF6">
        <w:rPr>
          <w:sz w:val="24"/>
          <w:szCs w:val="24"/>
        </w:rPr>
        <w:t xml:space="preserve"> </w:t>
      </w:r>
      <w:r w:rsidR="00B85493">
        <w:rPr>
          <w:sz w:val="24"/>
          <w:szCs w:val="24"/>
        </w:rPr>
        <w:t xml:space="preserve">                      </w:t>
      </w:r>
      <w:r w:rsidR="00E96CF6">
        <w:rPr>
          <w:sz w:val="24"/>
          <w:szCs w:val="24"/>
        </w:rPr>
        <w:t xml:space="preserve">та </w:t>
      </w:r>
      <w:r w:rsidRPr="008C5476">
        <w:rPr>
          <w:sz w:val="24"/>
          <w:szCs w:val="24"/>
        </w:rPr>
        <w:t xml:space="preserve"> </w:t>
      </w:r>
      <w:r w:rsidR="00E96CF6" w:rsidRPr="00E474AF">
        <w:rPr>
          <w:sz w:val="24"/>
          <w:szCs w:val="24"/>
        </w:rPr>
        <w:t>пунктом 1</w:t>
      </w:r>
      <w:r w:rsidR="008206DA">
        <w:rPr>
          <w:sz w:val="24"/>
          <w:szCs w:val="24"/>
        </w:rPr>
        <w:t>7</w:t>
      </w:r>
      <w:r w:rsidR="00E96CF6" w:rsidRPr="00E474AF">
        <w:rPr>
          <w:sz w:val="24"/>
          <w:szCs w:val="24"/>
        </w:rPr>
        <w:t xml:space="preserve"> частини 1 статті 43 </w:t>
      </w:r>
      <w:r w:rsidRPr="008C5476">
        <w:rPr>
          <w:sz w:val="24"/>
          <w:szCs w:val="24"/>
        </w:rPr>
        <w:t>Закону України «Про місцеве самоврядування в Україні</w:t>
      </w:r>
      <w:r w:rsidR="004044CD">
        <w:rPr>
          <w:sz w:val="24"/>
          <w:szCs w:val="24"/>
        </w:rPr>
        <w:t>»</w:t>
      </w:r>
      <w:r w:rsidR="00E96CF6">
        <w:rPr>
          <w:sz w:val="24"/>
          <w:szCs w:val="24"/>
        </w:rPr>
        <w:t xml:space="preserve">, </w:t>
      </w:r>
    </w:p>
    <w:p w14:paraId="1CFA5DB5" w14:textId="77777777" w:rsidR="001B2BB7" w:rsidRPr="00E474AF" w:rsidRDefault="00B45A8A" w:rsidP="001B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  <w:r w:rsidRPr="00B45A8A">
        <w:rPr>
          <w:sz w:val="24"/>
          <w:szCs w:val="24"/>
        </w:rPr>
        <w:br/>
      </w:r>
      <w:r w:rsidR="001B2BB7" w:rsidRPr="00E474AF">
        <w:rPr>
          <w:b/>
          <w:sz w:val="24"/>
          <w:szCs w:val="24"/>
        </w:rPr>
        <w:t>районна рада</w:t>
      </w:r>
    </w:p>
    <w:p w14:paraId="4BE9AB71" w14:textId="77777777" w:rsidR="001B2BB7" w:rsidRPr="00E474AF" w:rsidRDefault="001B2BB7" w:rsidP="001B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sz w:val="24"/>
          <w:szCs w:val="24"/>
        </w:rPr>
      </w:pPr>
    </w:p>
    <w:p w14:paraId="5E62DADA" w14:textId="77777777" w:rsidR="001B2BB7" w:rsidRPr="00E474AF" w:rsidRDefault="00E96CF6" w:rsidP="001B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ВИРІШИ</w:t>
      </w:r>
      <w:r w:rsidR="001B2BB7" w:rsidRPr="00E474AF">
        <w:rPr>
          <w:b/>
          <w:sz w:val="24"/>
          <w:szCs w:val="24"/>
        </w:rPr>
        <w:t>ЛА:</w:t>
      </w:r>
    </w:p>
    <w:p w14:paraId="1172BE01" w14:textId="77777777" w:rsidR="00A5195D" w:rsidRDefault="00B45A8A" w:rsidP="0075766E">
      <w:pPr>
        <w:tabs>
          <w:tab w:val="left" w:pos="915"/>
          <w:tab w:val="left" w:pos="9639"/>
        </w:tabs>
        <w:ind w:right="-142"/>
        <w:jc w:val="both"/>
        <w:rPr>
          <w:sz w:val="24"/>
          <w:szCs w:val="24"/>
        </w:rPr>
      </w:pPr>
      <w:r w:rsidRPr="00B45A8A">
        <w:rPr>
          <w:sz w:val="24"/>
          <w:szCs w:val="24"/>
        </w:rPr>
        <w:br/>
      </w:r>
      <w:r w:rsidR="008206DA">
        <w:rPr>
          <w:sz w:val="24"/>
          <w:szCs w:val="24"/>
        </w:rPr>
        <w:t xml:space="preserve">      Інформацію</w:t>
      </w:r>
      <w:r w:rsidR="0075766E">
        <w:rPr>
          <w:sz w:val="24"/>
          <w:szCs w:val="24"/>
        </w:rPr>
        <w:t xml:space="preserve"> Болградської районної державної (військової) адміністрації про стан виконання бюджетів </w:t>
      </w:r>
      <w:r w:rsidR="008206DA">
        <w:rPr>
          <w:sz w:val="24"/>
          <w:szCs w:val="24"/>
        </w:rPr>
        <w:t xml:space="preserve">територіальних </w:t>
      </w:r>
      <w:r w:rsidR="0075766E">
        <w:rPr>
          <w:sz w:val="24"/>
          <w:szCs w:val="24"/>
        </w:rPr>
        <w:t>громад Болградського району у першом</w:t>
      </w:r>
      <w:r w:rsidR="002340B8">
        <w:rPr>
          <w:sz w:val="24"/>
          <w:szCs w:val="24"/>
        </w:rPr>
        <w:t>у півріччі 2024</w:t>
      </w:r>
      <w:r w:rsidR="008206DA">
        <w:rPr>
          <w:sz w:val="24"/>
          <w:szCs w:val="24"/>
        </w:rPr>
        <w:t xml:space="preserve"> року</w:t>
      </w:r>
      <w:r w:rsidR="00B85493">
        <w:rPr>
          <w:sz w:val="24"/>
          <w:szCs w:val="24"/>
        </w:rPr>
        <w:t xml:space="preserve">  </w:t>
      </w:r>
      <w:r w:rsidR="0075766E">
        <w:rPr>
          <w:sz w:val="24"/>
          <w:szCs w:val="24"/>
        </w:rPr>
        <w:t>та пріоритети використання бюджетних</w:t>
      </w:r>
      <w:r w:rsidR="008206DA">
        <w:rPr>
          <w:sz w:val="24"/>
          <w:szCs w:val="24"/>
        </w:rPr>
        <w:t xml:space="preserve"> коштів в умовах воєнного стану прийняти                      до відома (додається).</w:t>
      </w:r>
    </w:p>
    <w:p w14:paraId="79EFF9E9" w14:textId="77777777" w:rsidR="005820B4" w:rsidRDefault="005820B4" w:rsidP="00E96CF6">
      <w:pPr>
        <w:tabs>
          <w:tab w:val="left" w:pos="915"/>
        </w:tabs>
        <w:ind w:right="-142"/>
        <w:rPr>
          <w:sz w:val="24"/>
          <w:szCs w:val="24"/>
        </w:rPr>
      </w:pPr>
    </w:p>
    <w:p w14:paraId="06535FC7" w14:textId="77777777" w:rsidR="005820B4" w:rsidRDefault="005820B4" w:rsidP="00E96CF6">
      <w:pPr>
        <w:tabs>
          <w:tab w:val="left" w:pos="915"/>
        </w:tabs>
        <w:ind w:right="-142"/>
        <w:rPr>
          <w:sz w:val="24"/>
          <w:szCs w:val="24"/>
        </w:rPr>
      </w:pPr>
    </w:p>
    <w:p w14:paraId="478DF9C8" w14:textId="33F0C496" w:rsidR="005820B4" w:rsidRPr="00D51DE4" w:rsidRDefault="005820B4" w:rsidP="005820B4">
      <w:pPr>
        <w:pStyle w:val="a3"/>
        <w:tabs>
          <w:tab w:val="center" w:pos="-540"/>
        </w:tabs>
        <w:spacing w:line="240" w:lineRule="auto"/>
        <w:jc w:val="right"/>
        <w:rPr>
          <w:rFonts w:ascii="Times New Roman" w:hAnsi="Times New Roman"/>
          <w:lang w:val="uk-UA"/>
        </w:rPr>
      </w:pPr>
      <w:r w:rsidRPr="00D51DE4">
        <w:rPr>
          <w:rFonts w:ascii="Times New Roman" w:hAnsi="Times New Roman"/>
          <w:lang w:val="uk-UA"/>
        </w:rPr>
        <w:t xml:space="preserve">                             </w:t>
      </w:r>
      <w:r w:rsidR="0075766E">
        <w:rPr>
          <w:rFonts w:ascii="Times New Roman" w:hAnsi="Times New Roman"/>
          <w:lang w:val="uk-UA"/>
        </w:rPr>
        <w:t xml:space="preserve">                                  </w:t>
      </w:r>
      <w:r w:rsidRPr="00D51DE4">
        <w:rPr>
          <w:rFonts w:ascii="Times New Roman" w:hAnsi="Times New Roman"/>
          <w:lang w:val="uk-UA"/>
        </w:rPr>
        <w:t>Про</w:t>
      </w:r>
      <w:r w:rsidR="00C8188E">
        <w:rPr>
          <w:rFonts w:ascii="Times New Roman" w:hAnsi="Times New Roman"/>
          <w:lang w:val="uk-UA"/>
        </w:rPr>
        <w:t>є</w:t>
      </w:r>
      <w:r w:rsidRPr="00D51DE4">
        <w:rPr>
          <w:rFonts w:ascii="Times New Roman" w:hAnsi="Times New Roman"/>
          <w:lang w:val="uk-UA"/>
        </w:rPr>
        <w:t xml:space="preserve">кт   рішення підготовлений    відділом </w:t>
      </w:r>
      <w:r w:rsidR="0075766E">
        <w:rPr>
          <w:rFonts w:ascii="Times New Roman" w:hAnsi="Times New Roman"/>
          <w:lang w:val="uk-UA"/>
        </w:rPr>
        <w:t xml:space="preserve">фінансів     </w:t>
      </w:r>
      <w:r w:rsidRPr="00D51DE4">
        <w:rPr>
          <w:rFonts w:ascii="Times New Roman" w:hAnsi="Times New Roman"/>
          <w:lang w:val="uk-UA"/>
        </w:rPr>
        <w:t>Болградської рай</w:t>
      </w:r>
      <w:r w:rsidR="0075766E">
        <w:rPr>
          <w:rFonts w:ascii="Times New Roman" w:hAnsi="Times New Roman"/>
          <w:lang w:val="uk-UA"/>
        </w:rPr>
        <w:t xml:space="preserve">онної </w:t>
      </w:r>
      <w:r w:rsidRPr="00D51DE4">
        <w:rPr>
          <w:rFonts w:ascii="Times New Roman" w:hAnsi="Times New Roman"/>
          <w:lang w:val="uk-UA"/>
        </w:rPr>
        <w:t>держ</w:t>
      </w:r>
      <w:r w:rsidR="0075766E">
        <w:rPr>
          <w:rFonts w:ascii="Times New Roman" w:hAnsi="Times New Roman"/>
          <w:lang w:val="uk-UA"/>
        </w:rPr>
        <w:t xml:space="preserve">авної (військової) </w:t>
      </w:r>
      <w:r w:rsidRPr="00D51DE4">
        <w:rPr>
          <w:rFonts w:ascii="Times New Roman" w:hAnsi="Times New Roman"/>
          <w:lang w:val="uk-UA"/>
        </w:rPr>
        <w:t>адміністрації</w:t>
      </w:r>
    </w:p>
    <w:p w14:paraId="2CB4591B" w14:textId="77777777" w:rsidR="005820B4" w:rsidRDefault="005820B4" w:rsidP="00E96CF6">
      <w:pPr>
        <w:tabs>
          <w:tab w:val="left" w:pos="915"/>
        </w:tabs>
        <w:ind w:right="-142"/>
        <w:rPr>
          <w:sz w:val="24"/>
          <w:szCs w:val="24"/>
        </w:rPr>
      </w:pPr>
    </w:p>
    <w:p w14:paraId="1DCB266B" w14:textId="77777777" w:rsidR="00931BCB" w:rsidRDefault="00931BCB" w:rsidP="00E96CF6">
      <w:pPr>
        <w:tabs>
          <w:tab w:val="left" w:pos="915"/>
        </w:tabs>
        <w:ind w:right="-142"/>
        <w:rPr>
          <w:sz w:val="24"/>
          <w:szCs w:val="24"/>
        </w:rPr>
      </w:pPr>
    </w:p>
    <w:p w14:paraId="158DA6E6" w14:textId="77777777" w:rsidR="00931BCB" w:rsidRDefault="00931BCB" w:rsidP="00E96CF6">
      <w:pPr>
        <w:tabs>
          <w:tab w:val="left" w:pos="915"/>
        </w:tabs>
        <w:ind w:right="-142"/>
        <w:rPr>
          <w:sz w:val="24"/>
          <w:szCs w:val="24"/>
        </w:rPr>
      </w:pPr>
    </w:p>
    <w:p w14:paraId="764878BA" w14:textId="77777777" w:rsidR="00931BCB" w:rsidRDefault="00931BCB" w:rsidP="00E96CF6">
      <w:pPr>
        <w:tabs>
          <w:tab w:val="left" w:pos="915"/>
        </w:tabs>
        <w:ind w:right="-142"/>
        <w:rPr>
          <w:sz w:val="24"/>
          <w:szCs w:val="24"/>
        </w:rPr>
      </w:pPr>
    </w:p>
    <w:p w14:paraId="554C7A18" w14:textId="77777777" w:rsidR="00931BCB" w:rsidRDefault="00931BCB" w:rsidP="00E96CF6">
      <w:pPr>
        <w:tabs>
          <w:tab w:val="left" w:pos="915"/>
        </w:tabs>
        <w:ind w:right="-142"/>
        <w:rPr>
          <w:sz w:val="24"/>
          <w:szCs w:val="24"/>
        </w:rPr>
      </w:pPr>
    </w:p>
    <w:p w14:paraId="71F4D4BD" w14:textId="77777777" w:rsidR="00931BCB" w:rsidRDefault="00931BCB" w:rsidP="00E96CF6">
      <w:pPr>
        <w:tabs>
          <w:tab w:val="left" w:pos="915"/>
        </w:tabs>
        <w:ind w:right="-142"/>
        <w:rPr>
          <w:sz w:val="24"/>
          <w:szCs w:val="24"/>
        </w:rPr>
      </w:pPr>
    </w:p>
    <w:p w14:paraId="589257AF" w14:textId="77777777" w:rsidR="0075766E" w:rsidRDefault="0075766E" w:rsidP="0075766E">
      <w:pPr>
        <w:spacing w:after="0" w:line="240" w:lineRule="auto"/>
        <w:rPr>
          <w:sz w:val="24"/>
          <w:szCs w:val="24"/>
        </w:rPr>
      </w:pPr>
    </w:p>
    <w:p w14:paraId="013ACCB0" w14:textId="77777777" w:rsidR="00453F16" w:rsidRPr="0075766E" w:rsidRDefault="00453F16" w:rsidP="0075766E">
      <w:pPr>
        <w:spacing w:after="0" w:line="240" w:lineRule="auto"/>
        <w:rPr>
          <w:rFonts w:eastAsia="Times New Roman"/>
          <w:sz w:val="24"/>
          <w:szCs w:val="24"/>
          <w:lang w:eastAsia="uk-UA"/>
        </w:rPr>
      </w:pPr>
    </w:p>
    <w:p w14:paraId="47CB35EF" w14:textId="77777777" w:rsidR="0075766E" w:rsidRDefault="0075766E" w:rsidP="0075766E">
      <w:pPr>
        <w:tabs>
          <w:tab w:val="left" w:pos="7020"/>
        </w:tabs>
        <w:spacing w:after="0" w:line="240" w:lineRule="auto"/>
        <w:rPr>
          <w:rFonts w:eastAsia="Times New Roman"/>
          <w:sz w:val="24"/>
          <w:szCs w:val="24"/>
          <w:lang w:eastAsia="uk-UA"/>
        </w:rPr>
      </w:pPr>
    </w:p>
    <w:tbl>
      <w:tblPr>
        <w:tblW w:w="13289" w:type="dxa"/>
        <w:tblLook w:val="04A0" w:firstRow="1" w:lastRow="0" w:firstColumn="1" w:lastColumn="0" w:noHBand="0" w:noVBand="1"/>
      </w:tblPr>
      <w:tblGrid>
        <w:gridCol w:w="9464"/>
        <w:gridCol w:w="3825"/>
      </w:tblGrid>
      <w:tr w:rsidR="00D039E4" w14:paraId="6464AB7A" w14:textId="77777777" w:rsidTr="00D039E4">
        <w:tc>
          <w:tcPr>
            <w:tcW w:w="9464" w:type="dxa"/>
            <w:hideMark/>
          </w:tcPr>
          <w:p w14:paraId="7587A60B" w14:textId="77777777" w:rsidR="00D039E4" w:rsidRDefault="00D039E4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lastRenderedPageBreak/>
              <w:t>Про стан виконання бюджетів об’єднаних територіальних громад Болградського району за перше півріччя 2024 року та пріоритети використання бюджетних коштів в умовах воєнного стану.</w:t>
            </w:r>
          </w:p>
        </w:tc>
        <w:tc>
          <w:tcPr>
            <w:tcW w:w="3825" w:type="dxa"/>
          </w:tcPr>
          <w:p w14:paraId="6FF9FCD0" w14:textId="77777777" w:rsidR="00D039E4" w:rsidRDefault="00D039E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</w:tbl>
    <w:p w14:paraId="0513412A" w14:textId="77777777" w:rsidR="00D039E4" w:rsidRDefault="00D039E4" w:rsidP="00D039E4">
      <w:pPr>
        <w:tabs>
          <w:tab w:val="left" w:pos="426"/>
          <w:tab w:val="left" w:pos="567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ab/>
      </w:r>
    </w:p>
    <w:p w14:paraId="4EB79391" w14:textId="77777777" w:rsidR="00D039E4" w:rsidRDefault="00D039E4" w:rsidP="00D039E4">
      <w:pPr>
        <w:tabs>
          <w:tab w:val="left" w:pos="426"/>
          <w:tab w:val="left" w:pos="567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ab/>
      </w:r>
      <w:r>
        <w:rPr>
          <w:rFonts w:eastAsia="Times New Roman"/>
          <w:b/>
          <w:color w:val="000000"/>
          <w:sz w:val="24"/>
          <w:szCs w:val="24"/>
          <w:lang w:eastAsia="ru-RU"/>
        </w:rPr>
        <w:tab/>
        <w:t>І. За 6 місяців 2024 року</w:t>
      </w:r>
      <w:r>
        <w:rPr>
          <w:rFonts w:eastAsia="Times New Roman"/>
          <w:b/>
          <w:color w:val="000000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до загального фонду місцевих бюджетів об’єднаних територіальних громад Болградського району надійшло - 797 317,4 тис. грн.,  виконання до розпису 100,02%, додатково отримано 188,9 тис. грн.</w:t>
      </w:r>
    </w:p>
    <w:p w14:paraId="73A4FB10" w14:textId="77777777" w:rsidR="00D039E4" w:rsidRDefault="00D039E4" w:rsidP="00D039E4">
      <w:pPr>
        <w:spacing w:after="0"/>
        <w:ind w:firstLine="708"/>
        <w:jc w:val="both"/>
        <w:rPr>
          <w:sz w:val="24"/>
          <w:szCs w:val="24"/>
        </w:rPr>
      </w:pPr>
    </w:p>
    <w:p w14:paraId="1B408967" w14:textId="77777777" w:rsidR="00D039E4" w:rsidRDefault="00D039E4" w:rsidP="00D039E4">
      <w:pPr>
        <w:spacing w:after="0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Структура власних надходжень до загального фонду бюджетів територіальних  громад:</w:t>
      </w:r>
    </w:p>
    <w:p w14:paraId="15E4002C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податок з доходів фізичних осіб – 143 076,1 тис. грн.;</w:t>
      </w:r>
    </w:p>
    <w:p w14:paraId="66E763F6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плата за землю – 140 956,2 тис. грн.;</w:t>
      </w:r>
    </w:p>
    <w:p w14:paraId="55F2B540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єдиний податок – 120 987,8 тис. грн.;</w:t>
      </w:r>
    </w:p>
    <w:p w14:paraId="5B202CC5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акцизний податок – 9 451,7 тис. грн.;</w:t>
      </w:r>
    </w:p>
    <w:p w14:paraId="7C625735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податок на майно, відмінне від земельної ділянки – 3 308,6 тис. грн.;</w:t>
      </w:r>
    </w:p>
    <w:p w14:paraId="63B87DB2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інші платежі до бюджету – 13 893,6 тис. грн.</w:t>
      </w:r>
    </w:p>
    <w:p w14:paraId="37BAEFCE" w14:textId="77777777" w:rsidR="00D039E4" w:rsidRDefault="00D039E4" w:rsidP="00D039E4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Всього (без урахування трансфертів) – 431 631,3 тис. грн.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276"/>
        <w:gridCol w:w="584"/>
        <w:gridCol w:w="1040"/>
        <w:gridCol w:w="77"/>
        <w:gridCol w:w="1559"/>
        <w:gridCol w:w="864"/>
        <w:gridCol w:w="837"/>
        <w:gridCol w:w="223"/>
        <w:gridCol w:w="911"/>
        <w:gridCol w:w="142"/>
      </w:tblGrid>
      <w:tr w:rsidR="00D039E4" w14:paraId="7C4923F2" w14:textId="77777777" w:rsidTr="00D039E4">
        <w:trPr>
          <w:trHeight w:val="315"/>
        </w:trPr>
        <w:tc>
          <w:tcPr>
            <w:tcW w:w="3276" w:type="dxa"/>
            <w:noWrap/>
            <w:vAlign w:val="bottom"/>
            <w:hideMark/>
          </w:tcPr>
          <w:p w14:paraId="198E7905" w14:textId="77777777" w:rsidR="00D039E4" w:rsidRDefault="00D039E4">
            <w:pPr>
              <w:spacing w:after="0" w:line="240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584" w:type="dxa"/>
            <w:noWrap/>
            <w:vAlign w:val="bottom"/>
            <w:hideMark/>
          </w:tcPr>
          <w:p w14:paraId="09C57DBA" w14:textId="77777777" w:rsidR="00D039E4" w:rsidRDefault="00D039E4">
            <w:pPr>
              <w:spacing w:after="0" w:line="240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14:paraId="7874F1ED" w14:textId="77777777" w:rsidR="00D039E4" w:rsidRDefault="00D039E4">
            <w:pPr>
              <w:spacing w:after="0" w:line="240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636" w:type="dxa"/>
            <w:gridSpan w:val="2"/>
            <w:noWrap/>
            <w:vAlign w:val="bottom"/>
            <w:hideMark/>
          </w:tcPr>
          <w:p w14:paraId="39721B7E" w14:textId="77777777" w:rsidR="00D039E4" w:rsidRDefault="00D039E4">
            <w:pPr>
              <w:spacing w:after="0" w:line="240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14:paraId="69957721" w14:textId="77777777" w:rsidR="00D039E4" w:rsidRDefault="00D039E4">
            <w:pPr>
              <w:spacing w:after="0" w:line="240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gridSpan w:val="2"/>
            <w:noWrap/>
            <w:vAlign w:val="bottom"/>
            <w:hideMark/>
          </w:tcPr>
          <w:p w14:paraId="26081C55" w14:textId="77777777" w:rsidR="00D039E4" w:rsidRDefault="00D039E4">
            <w:pPr>
              <w:spacing w:after="0" w:line="240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053" w:type="dxa"/>
            <w:gridSpan w:val="2"/>
            <w:noWrap/>
            <w:vAlign w:val="bottom"/>
            <w:hideMark/>
          </w:tcPr>
          <w:p w14:paraId="2033BF93" w14:textId="77777777" w:rsidR="00D039E4" w:rsidRDefault="00D039E4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тис. грн.</w:t>
            </w:r>
          </w:p>
        </w:tc>
      </w:tr>
      <w:tr w:rsidR="00D039E4" w14:paraId="5DE13AE1" w14:textId="77777777" w:rsidTr="00D039E4">
        <w:trPr>
          <w:gridAfter w:val="1"/>
          <w:wAfter w:w="142" w:type="dxa"/>
          <w:trHeight w:val="94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4E7F0" w14:textId="77777777" w:rsidR="00D039E4" w:rsidRDefault="00D039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Січень-червень 2024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72A0C0" w14:textId="77777777" w:rsidR="00D039E4" w:rsidRDefault="00D039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  <w:t>Затверджено на січень-червень 2024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8DD94B" w14:textId="77777777" w:rsidR="00D039E4" w:rsidRDefault="00D039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  <w:t>Фактично надійшло за січень-червень 2024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D5C951" w14:textId="77777777" w:rsidR="00D039E4" w:rsidRDefault="00D039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uk-UA"/>
              </w:rPr>
              <w:t>Виконання до розпису за січень-червень 2024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9915AB" w14:textId="77777777" w:rsidR="00D039E4" w:rsidRDefault="00D039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uk-UA"/>
              </w:rPr>
              <w:t>Відхилення від розпису у січні-червні 2024</w:t>
            </w:r>
          </w:p>
        </w:tc>
      </w:tr>
      <w:tr w:rsidR="00D039E4" w14:paraId="5F728EF9" w14:textId="77777777" w:rsidTr="00D039E4">
        <w:trPr>
          <w:gridAfter w:val="1"/>
          <w:wAfter w:w="142" w:type="dxa"/>
          <w:trHeight w:val="31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CAA06" w14:textId="77777777" w:rsidR="00D039E4" w:rsidRDefault="00D039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ПДФО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36B51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140 685,7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8D2AD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143 076,1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6FEEE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101,7%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8EC042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2 390,4</w:t>
            </w:r>
          </w:p>
        </w:tc>
      </w:tr>
      <w:tr w:rsidR="00D039E4" w14:paraId="07600508" w14:textId="77777777" w:rsidTr="00D039E4">
        <w:trPr>
          <w:gridAfter w:val="1"/>
          <w:wAfter w:w="142" w:type="dxa"/>
          <w:trHeight w:val="31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3CEFB" w14:textId="77777777" w:rsidR="00D039E4" w:rsidRDefault="00D039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Плата за землю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85BEE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137 316,3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BB71E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140 956,2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CC4D4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102,7%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47C512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3 639,9</w:t>
            </w:r>
          </w:p>
        </w:tc>
      </w:tr>
      <w:tr w:rsidR="00D039E4" w14:paraId="4A21C485" w14:textId="77777777" w:rsidTr="00D039E4">
        <w:trPr>
          <w:gridAfter w:val="1"/>
          <w:wAfter w:w="142" w:type="dxa"/>
          <w:trHeight w:val="31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DADF2" w14:textId="77777777" w:rsidR="00D039E4" w:rsidRDefault="00D039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Єдиний податок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6CC91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122 038,0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2C499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120 987,8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CE6F7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>99,1%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057336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>-1 050,2</w:t>
            </w:r>
          </w:p>
        </w:tc>
      </w:tr>
      <w:tr w:rsidR="00D039E4" w14:paraId="47D2F48A" w14:textId="77777777" w:rsidTr="00D039E4">
        <w:trPr>
          <w:gridAfter w:val="1"/>
          <w:wAfter w:w="142" w:type="dxa"/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CFD5C" w14:textId="77777777" w:rsidR="00D039E4" w:rsidRDefault="00D039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Акциз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05A23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9 906,3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EAE88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9 451,7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A6BA1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>95,4%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DFB942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>-454,5</w:t>
            </w:r>
          </w:p>
        </w:tc>
      </w:tr>
      <w:tr w:rsidR="00D039E4" w14:paraId="1499CEA5" w14:textId="77777777" w:rsidTr="00D039E4">
        <w:trPr>
          <w:gridAfter w:val="1"/>
          <w:wAfter w:w="142" w:type="dxa"/>
          <w:trHeight w:val="48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2AA1" w14:textId="77777777" w:rsidR="00D039E4" w:rsidRDefault="00D039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Нерухоме майно, відмінне від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зем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. ділянки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C0376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3 209,8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D7659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3 308,6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212D2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103,1%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A8B7A3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98,8</w:t>
            </w:r>
          </w:p>
        </w:tc>
      </w:tr>
      <w:tr w:rsidR="00D039E4" w14:paraId="4CF92FA8" w14:textId="77777777" w:rsidTr="00D039E4">
        <w:trPr>
          <w:gridAfter w:val="1"/>
          <w:wAfter w:w="142" w:type="dxa"/>
          <w:trHeight w:val="44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B994F07" w14:textId="77777777" w:rsidR="00D039E4" w:rsidRDefault="00D039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Інші податкові та неподаткові надходження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надходження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379BD7F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14 703,1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0679804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13 850,8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3F9411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>94,2%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201602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>-852,3</w:t>
            </w:r>
          </w:p>
        </w:tc>
      </w:tr>
      <w:tr w:rsidR="00D039E4" w14:paraId="5131816A" w14:textId="77777777" w:rsidTr="00D039E4">
        <w:trPr>
          <w:gridAfter w:val="1"/>
          <w:wAfter w:w="142" w:type="dxa"/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A60D36" w14:textId="77777777" w:rsidR="00D039E4" w:rsidRDefault="00D039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Всього: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355878B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427 859,2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33D9871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431 631,3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D0E02AF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100,9%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89F966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3 772,1</w:t>
            </w:r>
          </w:p>
        </w:tc>
      </w:tr>
    </w:tbl>
    <w:p w14:paraId="733EA4A9" w14:textId="77777777" w:rsidR="00D039E4" w:rsidRDefault="00D039E4" w:rsidP="00D039E4">
      <w:pPr>
        <w:spacing w:after="0"/>
        <w:jc w:val="both"/>
        <w:rPr>
          <w:sz w:val="24"/>
          <w:szCs w:val="24"/>
        </w:rPr>
      </w:pPr>
    </w:p>
    <w:p w14:paraId="453FC97A" w14:textId="77777777" w:rsidR="00D039E4" w:rsidRDefault="00D039E4" w:rsidP="00D039E4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Виконання доходної частини (без урахування трансфертів) в розрізі територіальних громад Болградського району за січень –червень 2024 року.</w:t>
      </w:r>
    </w:p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1858"/>
        <w:gridCol w:w="1134"/>
        <w:gridCol w:w="1030"/>
        <w:gridCol w:w="1238"/>
        <w:gridCol w:w="1164"/>
        <w:gridCol w:w="1104"/>
        <w:gridCol w:w="929"/>
        <w:gridCol w:w="948"/>
      </w:tblGrid>
      <w:tr w:rsidR="00D039E4" w14:paraId="6ED8DC0A" w14:textId="77777777" w:rsidTr="00D039E4">
        <w:trPr>
          <w:trHeight w:val="315"/>
        </w:trPr>
        <w:tc>
          <w:tcPr>
            <w:tcW w:w="1858" w:type="dxa"/>
            <w:noWrap/>
            <w:vAlign w:val="bottom"/>
            <w:hideMark/>
          </w:tcPr>
          <w:p w14:paraId="3B211E52" w14:textId="77777777" w:rsidR="00D039E4" w:rsidRDefault="00D039E4">
            <w:pPr>
              <w:spacing w:after="0" w:line="240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0094F0D5" w14:textId="77777777" w:rsidR="00D039E4" w:rsidRDefault="00D039E4">
            <w:pPr>
              <w:spacing w:after="0" w:line="240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030" w:type="dxa"/>
            <w:noWrap/>
            <w:vAlign w:val="bottom"/>
            <w:hideMark/>
          </w:tcPr>
          <w:p w14:paraId="6CE7C1F7" w14:textId="77777777" w:rsidR="00D039E4" w:rsidRDefault="00D039E4">
            <w:pPr>
              <w:spacing w:after="0" w:line="240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238" w:type="dxa"/>
            <w:noWrap/>
            <w:vAlign w:val="bottom"/>
            <w:hideMark/>
          </w:tcPr>
          <w:p w14:paraId="12090F7B" w14:textId="77777777" w:rsidR="00D039E4" w:rsidRDefault="00D039E4">
            <w:pPr>
              <w:spacing w:after="0" w:line="240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164" w:type="dxa"/>
            <w:noWrap/>
            <w:vAlign w:val="bottom"/>
            <w:hideMark/>
          </w:tcPr>
          <w:p w14:paraId="00A38C2C" w14:textId="77777777" w:rsidR="00D039E4" w:rsidRDefault="00D039E4">
            <w:pPr>
              <w:spacing w:after="0" w:line="240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104" w:type="dxa"/>
            <w:noWrap/>
            <w:vAlign w:val="bottom"/>
            <w:hideMark/>
          </w:tcPr>
          <w:p w14:paraId="1D452717" w14:textId="77777777" w:rsidR="00D039E4" w:rsidRDefault="00D039E4">
            <w:pPr>
              <w:spacing w:after="0" w:line="240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929" w:type="dxa"/>
            <w:noWrap/>
            <w:vAlign w:val="bottom"/>
            <w:hideMark/>
          </w:tcPr>
          <w:p w14:paraId="00F94C31" w14:textId="77777777" w:rsidR="00D039E4" w:rsidRDefault="00D039E4">
            <w:pPr>
              <w:spacing w:after="0" w:line="240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noWrap/>
            <w:vAlign w:val="bottom"/>
            <w:hideMark/>
          </w:tcPr>
          <w:p w14:paraId="76ECA091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тис. грн.</w:t>
            </w:r>
          </w:p>
        </w:tc>
      </w:tr>
      <w:tr w:rsidR="00D039E4" w14:paraId="16077477" w14:textId="77777777" w:rsidTr="00D039E4">
        <w:trPr>
          <w:trHeight w:val="85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E54E9" w14:textId="77777777" w:rsidR="00D039E4" w:rsidRDefault="00D039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Січень-червень 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8C2A10" w14:textId="77777777" w:rsidR="00D039E4" w:rsidRDefault="00D039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  <w:t>Фактично надійшло за січень-червень 2023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368339" w14:textId="77777777" w:rsidR="00D039E4" w:rsidRDefault="00D039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  <w:t>Затверджено на січень-червень 2024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5512A0" w14:textId="77777777" w:rsidR="00D039E4" w:rsidRDefault="00D039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  <w:t>Фактично надійшло за січень-червень 2024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B853C7" w14:textId="77777777" w:rsidR="00D039E4" w:rsidRDefault="00D039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  <w:t>Відхилення до відповідного періоду минулого року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72AFFE" w14:textId="77777777" w:rsidR="00D039E4" w:rsidRDefault="00D039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  <w:t>Темп росту до відповідного періоду минулого року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D66DAE" w14:textId="77777777" w:rsidR="00D039E4" w:rsidRDefault="00D039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  <w:t>Виконання до розпису, %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A84DA" w14:textId="77777777" w:rsidR="00D039E4" w:rsidRDefault="00D039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  <w:t>Відхилення від розпису</w:t>
            </w:r>
          </w:p>
        </w:tc>
      </w:tr>
      <w:tr w:rsidR="00D039E4" w14:paraId="783805F5" w14:textId="77777777" w:rsidTr="00D039E4">
        <w:trPr>
          <w:trHeight w:val="31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70BC7D5" w14:textId="77777777" w:rsidR="00D039E4" w:rsidRDefault="00D039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uk-UA"/>
              </w:rPr>
              <w:t>Болградський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9FDFE9C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342 247,5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01D8469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427 859,2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76D6C8A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431 631,3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BE9AD0C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89 383,8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EA06F15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126,1%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BD23906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100,6%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AE25733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3 772,1</w:t>
            </w:r>
          </w:p>
        </w:tc>
      </w:tr>
      <w:tr w:rsidR="00D039E4" w14:paraId="466D2CBC" w14:textId="77777777" w:rsidTr="00D039E4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97E52" w14:textId="77777777" w:rsidR="00D039E4" w:rsidRDefault="00D039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Арцизька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ТГ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FBC12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73 975,1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EE5C9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85 162,6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25BC3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87 287,6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A7188A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13 312,5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6531AA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118,0%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FDD5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102,5%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CC9B42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2 125,0</w:t>
            </w:r>
          </w:p>
        </w:tc>
      </w:tr>
      <w:tr w:rsidR="00D039E4" w14:paraId="47D6B6EB" w14:textId="77777777" w:rsidTr="00D039E4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0894" w14:textId="77777777" w:rsidR="00D039E4" w:rsidRDefault="00D039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Болградська ТГ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7FF44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66 258,7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8A3F4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100 594,4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68FB9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105 943,4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7C01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39 684,7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1D5C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159,9%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3AF3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105,3%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BF3EBD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5 349,0</w:t>
            </w:r>
          </w:p>
        </w:tc>
      </w:tr>
      <w:tr w:rsidR="00D039E4" w14:paraId="0B179D3B" w14:textId="77777777" w:rsidTr="00D039E4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4428B" w14:textId="77777777" w:rsidR="00D039E4" w:rsidRDefault="00D039E4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 xml:space="preserve">Бородінська ТГ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99AEC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37 938,5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93410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37 281,8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F2BF8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33 825,5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A0FD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>-4 113,0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BFDC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89,2%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2C5F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>90,7%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95FCFE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>-3 456,3</w:t>
            </w:r>
          </w:p>
        </w:tc>
      </w:tr>
      <w:tr w:rsidR="00D039E4" w14:paraId="5B3F0ECC" w14:textId="77777777" w:rsidTr="00D039E4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784C7" w14:textId="77777777" w:rsidR="00D039E4" w:rsidRDefault="00D039E4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 xml:space="preserve">Василівська ТГ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D7D70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23 560,9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225E7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28 176,5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4DE32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27 250,9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DE63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3 690,0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349D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115,7%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2ACD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>96,7%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05C40D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>-925,7</w:t>
            </w:r>
          </w:p>
        </w:tc>
      </w:tr>
      <w:tr w:rsidR="00D039E4" w14:paraId="3CC5043F" w14:textId="77777777" w:rsidTr="00D039E4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78D6A" w14:textId="77777777" w:rsidR="00D039E4" w:rsidRDefault="00D039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Городненська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ТГ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8E52A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17 502,1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C44F1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18 063,0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D8C5F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18 583,1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E28B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1 081,0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C20B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106,2%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E7C7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102,9%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F59794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520,1</w:t>
            </w:r>
          </w:p>
        </w:tc>
      </w:tr>
      <w:tr w:rsidR="00D039E4" w14:paraId="4F612447" w14:textId="77777777" w:rsidTr="00D039E4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0CBE9" w14:textId="77777777" w:rsidR="00D039E4" w:rsidRDefault="00D039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Криничненська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ТГ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BA07B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5 583,8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86BD2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6 166,4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D28A9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7 300,4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BF45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1 716,6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BF24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130,7%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9254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118,4%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AEA0F2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1 134,0</w:t>
            </w:r>
          </w:p>
        </w:tc>
      </w:tr>
      <w:tr w:rsidR="00D039E4" w14:paraId="0850A9DA" w14:textId="77777777" w:rsidTr="00D039E4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92C1" w14:textId="77777777" w:rsidR="00D039E4" w:rsidRDefault="00D039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Кубейська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ТГ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FE395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11 698,8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B36D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13 795,3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256CE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14 218,7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0092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2 519,9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8B86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121,5%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6D24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103,1%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97F9A2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423,4</w:t>
            </w:r>
          </w:p>
        </w:tc>
      </w:tr>
      <w:tr w:rsidR="00D039E4" w14:paraId="65AEEC73" w14:textId="77777777" w:rsidTr="00D039E4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B630" w14:textId="77777777" w:rsidR="00D039E4" w:rsidRDefault="00D039E4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>Павлівська</w:t>
            </w:r>
            <w:proofErr w:type="spellEnd"/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 xml:space="preserve"> ТГ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A066F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20 215,8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5B69B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23 765,4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B0975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23 438,1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D3B4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3 222,3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6028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115,9%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A81C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>98,6%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732DC0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>-327,3</w:t>
            </w:r>
          </w:p>
        </w:tc>
      </w:tr>
      <w:tr w:rsidR="00D039E4" w14:paraId="4F1BE277" w14:textId="77777777" w:rsidTr="00D039E4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1DF7B" w14:textId="77777777" w:rsidR="00D039E4" w:rsidRDefault="00D039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Тарутинська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ТГ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73424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61 325,2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84DB4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86 380,3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9D046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89 588,4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FE1E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28 263,2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CC4C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146,1%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3BC7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103,7%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1015AA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3 208,1</w:t>
            </w:r>
          </w:p>
        </w:tc>
      </w:tr>
      <w:tr w:rsidR="00D039E4" w14:paraId="03A0107E" w14:textId="77777777" w:rsidTr="00D039E4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BCBC28C" w14:textId="77777777" w:rsidR="00D039E4" w:rsidRDefault="00D039E4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>ТеплицькаТГ</w:t>
            </w:r>
            <w:proofErr w:type="spellEnd"/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F37476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24 188,6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0C7B998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28 473,4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927D72E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24 195,1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76ED2F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6,5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75E603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100,0%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05D4EF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>85,0%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6B87B" w14:textId="77777777" w:rsidR="00D039E4" w:rsidRDefault="00D039E4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uk-UA"/>
              </w:rPr>
              <w:t>-4 278,2</w:t>
            </w:r>
          </w:p>
        </w:tc>
      </w:tr>
    </w:tbl>
    <w:p w14:paraId="2EA56207" w14:textId="77777777" w:rsidR="00D039E4" w:rsidRDefault="00D039E4" w:rsidP="00D039E4">
      <w:pPr>
        <w:spacing w:after="0"/>
        <w:ind w:firstLine="708"/>
        <w:jc w:val="both"/>
        <w:rPr>
          <w:i/>
          <w:sz w:val="24"/>
          <w:szCs w:val="24"/>
        </w:rPr>
      </w:pPr>
    </w:p>
    <w:p w14:paraId="19AE7F7C" w14:textId="77777777" w:rsidR="00D039E4" w:rsidRDefault="00D039E4" w:rsidP="00D039E4">
      <w:pPr>
        <w:spacing w:after="0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Основні трансферти отримані територіальними громадами за 6 місяців 2024 року складають 365 686,1 тис. грн.. з них:</w:t>
      </w:r>
    </w:p>
    <w:p w14:paraId="565D82D3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базова дотація – 101 053,8  тис. грн; </w:t>
      </w:r>
    </w:p>
    <w:p w14:paraId="5C70BD21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додаткова дотація з державного бюджету місцевим бюджетам – 192,7  тис. грн. (</w:t>
      </w:r>
      <w:proofErr w:type="spellStart"/>
      <w:r>
        <w:rPr>
          <w:sz w:val="24"/>
          <w:szCs w:val="24"/>
        </w:rPr>
        <w:t>Кубейська</w:t>
      </w:r>
      <w:proofErr w:type="spellEnd"/>
      <w:r>
        <w:rPr>
          <w:sz w:val="24"/>
          <w:szCs w:val="24"/>
        </w:rPr>
        <w:t xml:space="preserve"> ТГ, </w:t>
      </w:r>
      <w:proofErr w:type="spellStart"/>
      <w:r>
        <w:rPr>
          <w:sz w:val="24"/>
          <w:szCs w:val="24"/>
        </w:rPr>
        <w:t>Павлівська</w:t>
      </w:r>
      <w:proofErr w:type="spellEnd"/>
      <w:r>
        <w:rPr>
          <w:sz w:val="24"/>
          <w:szCs w:val="24"/>
        </w:rPr>
        <w:t xml:space="preserve"> ТГ);</w:t>
      </w:r>
    </w:p>
    <w:p w14:paraId="6C148B14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освітня субвенція з державного бюджету місцевим бюджетам – 248 990,1  тис. грн; </w:t>
      </w:r>
    </w:p>
    <w:p w14:paraId="6B287446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субвенція з державного бюджету місцевим бюджетам на задоволення потреб у забезпеченні безпечного освітнього середовища – 2 579,0 тис. грн. (Болградська ТГ);</w:t>
      </w:r>
    </w:p>
    <w:p w14:paraId="0A01A4EF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інші дотації з місцевого бюджету – 172,1 тис. грн. (</w:t>
      </w:r>
      <w:proofErr w:type="spellStart"/>
      <w:r>
        <w:rPr>
          <w:sz w:val="24"/>
          <w:szCs w:val="24"/>
        </w:rPr>
        <w:t>Арцизька</w:t>
      </w:r>
      <w:proofErr w:type="spellEnd"/>
      <w:r>
        <w:rPr>
          <w:sz w:val="24"/>
          <w:szCs w:val="24"/>
        </w:rPr>
        <w:t xml:space="preserve"> ТГ);</w:t>
      </w:r>
    </w:p>
    <w:p w14:paraId="7C210FE8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субвенція з місцевого бюджету на здійснення переданих видатків у сфері освіти за рахунок коштів освітньої субвенції – 3 124,6 тис. грн..;</w:t>
      </w:r>
    </w:p>
    <w:p w14:paraId="1B6C2222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– 692,2 тис. грн..;</w:t>
      </w:r>
    </w:p>
    <w:p w14:paraId="1E6626BB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 – 352,3 тис. грн..;</w:t>
      </w:r>
    </w:p>
    <w:p w14:paraId="4FE88623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інші субвенції з місцевого бюджету – 11 035,7 тис. грн..(</w:t>
      </w:r>
      <w:proofErr w:type="spellStart"/>
      <w:r>
        <w:rPr>
          <w:sz w:val="24"/>
          <w:szCs w:val="24"/>
        </w:rPr>
        <w:t>Арцизька</w:t>
      </w:r>
      <w:proofErr w:type="spellEnd"/>
      <w:r>
        <w:rPr>
          <w:sz w:val="24"/>
          <w:szCs w:val="24"/>
        </w:rPr>
        <w:t xml:space="preserve"> ТГ, Болградська ТГ, </w:t>
      </w:r>
      <w:proofErr w:type="spellStart"/>
      <w:r>
        <w:rPr>
          <w:sz w:val="24"/>
          <w:szCs w:val="24"/>
        </w:rPr>
        <w:t>Криничненська</w:t>
      </w:r>
      <w:proofErr w:type="spellEnd"/>
      <w:r>
        <w:rPr>
          <w:sz w:val="24"/>
          <w:szCs w:val="24"/>
        </w:rPr>
        <w:t xml:space="preserve"> ТГ, </w:t>
      </w:r>
      <w:proofErr w:type="spellStart"/>
      <w:r>
        <w:rPr>
          <w:sz w:val="24"/>
          <w:szCs w:val="24"/>
        </w:rPr>
        <w:t>Тарутинська</w:t>
      </w:r>
      <w:proofErr w:type="spellEnd"/>
      <w:r>
        <w:rPr>
          <w:sz w:val="24"/>
          <w:szCs w:val="24"/>
        </w:rPr>
        <w:t xml:space="preserve"> ТГ);</w:t>
      </w:r>
    </w:p>
    <w:p w14:paraId="266EBB04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субвенція з місцевого бюджету на виконання окремих заходів з реалізації соціального проекту «Активні парки – локації здорової України» за рахунок відповідної субвенції з державного бюджету – 72,7 тис. грн.(</w:t>
      </w:r>
      <w:proofErr w:type="spellStart"/>
      <w:r>
        <w:rPr>
          <w:sz w:val="24"/>
          <w:szCs w:val="24"/>
        </w:rPr>
        <w:t>Арцизька</w:t>
      </w:r>
      <w:proofErr w:type="spellEnd"/>
      <w:r>
        <w:rPr>
          <w:sz w:val="24"/>
          <w:szCs w:val="24"/>
        </w:rPr>
        <w:t xml:space="preserve"> ТГ, </w:t>
      </w:r>
      <w:proofErr w:type="spellStart"/>
      <w:r>
        <w:rPr>
          <w:sz w:val="24"/>
          <w:szCs w:val="24"/>
        </w:rPr>
        <w:t>Тарутинська</w:t>
      </w:r>
      <w:proofErr w:type="spellEnd"/>
      <w:r>
        <w:rPr>
          <w:sz w:val="24"/>
          <w:szCs w:val="24"/>
        </w:rPr>
        <w:t xml:space="preserve"> ТГ).</w:t>
      </w:r>
    </w:p>
    <w:p w14:paraId="01095B2E" w14:textId="77777777" w:rsidR="00D039E4" w:rsidRDefault="00D039E4" w:rsidP="00D039E4">
      <w:pPr>
        <w:spacing w:after="0"/>
        <w:jc w:val="both"/>
        <w:rPr>
          <w:sz w:val="24"/>
          <w:szCs w:val="24"/>
        </w:rPr>
      </w:pPr>
    </w:p>
    <w:p w14:paraId="5EFB9534" w14:textId="77777777" w:rsidR="00D039E4" w:rsidRDefault="00D039E4" w:rsidP="00D039E4">
      <w:pPr>
        <w:spacing w:after="0"/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До спеціального  фонду бюджетів громад надійшло</w:t>
      </w:r>
      <w:r>
        <w:rPr>
          <w:sz w:val="24"/>
          <w:szCs w:val="24"/>
        </w:rPr>
        <w:t xml:space="preserve"> – 28 267,7 тис. грн.:</w:t>
      </w:r>
    </w:p>
    <w:p w14:paraId="7497CD25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вуглецю); надходження від скидів забруднюючих речовин безпосередньо у водні об’єкти; Надходження від розміщення відходів у спеціально відведених для цього місцях чи на об’єктах, крім розміщення окремих видів відходів як вторинної сировини – 245,1 тис. грн. </w:t>
      </w:r>
    </w:p>
    <w:p w14:paraId="7EA60743" w14:textId="77777777" w:rsidR="00D039E4" w:rsidRDefault="00D039E4" w:rsidP="00D039E4">
      <w:pPr>
        <w:spacing w:after="0"/>
        <w:jc w:val="both"/>
        <w:rPr>
          <w:sz w:val="22"/>
        </w:rPr>
      </w:pPr>
      <w:r>
        <w:rPr>
          <w:sz w:val="24"/>
          <w:szCs w:val="24"/>
        </w:rPr>
        <w:t xml:space="preserve">- надходження від плати за послуги, що надаються бюджетними установами згідно із законодавством; інші джерела власних надходжень бюджетних установ - </w:t>
      </w:r>
      <w:r>
        <w:t xml:space="preserve"> </w:t>
      </w:r>
      <w:r>
        <w:rPr>
          <w:sz w:val="24"/>
          <w:szCs w:val="24"/>
        </w:rPr>
        <w:t>17 943,78</w:t>
      </w:r>
      <w:r>
        <w:t xml:space="preserve"> </w:t>
      </w:r>
      <w:r>
        <w:rPr>
          <w:sz w:val="24"/>
          <w:szCs w:val="24"/>
        </w:rPr>
        <w:t>тис. грн.;</w:t>
      </w:r>
    </w:p>
    <w:p w14:paraId="42719B3D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 xml:space="preserve">кошти від відчуження майна, що належить Автономній Республіці Крим та майна, що перебуває в комунальній власності – 1 266,5 тис. грн. (Болградська ТГ, </w:t>
      </w:r>
      <w:proofErr w:type="spellStart"/>
      <w:r>
        <w:rPr>
          <w:sz w:val="24"/>
          <w:szCs w:val="24"/>
        </w:rPr>
        <w:t>Тарутинська</w:t>
      </w:r>
      <w:proofErr w:type="spellEnd"/>
      <w:r>
        <w:rPr>
          <w:sz w:val="24"/>
          <w:szCs w:val="24"/>
        </w:rPr>
        <w:t xml:space="preserve"> ТГ);</w:t>
      </w:r>
    </w:p>
    <w:p w14:paraId="1B5D3D6B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субвенція з державного бюджету місцевим бюджетам на задоволення потреб у забезпеченні безпечного освітнього середовища – 2 579,0 тис. грн.. (Болградська ТГ)</w:t>
      </w:r>
    </w:p>
    <w:p w14:paraId="6309E592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субвенція з місцевого бюджету за рахунок залишку коштів освітньої субвенції, що утворився на початок бюджетного періоду- 4 756,1 тис. грн..;</w:t>
      </w:r>
    </w:p>
    <w:p w14:paraId="0DB8F89F" w14:textId="77777777" w:rsidR="00D039E4" w:rsidRDefault="00D039E4" w:rsidP="00D03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інші субвенції з місцевого бюджету – 1 474,5 тис. грн.</w:t>
      </w:r>
    </w:p>
    <w:p w14:paraId="0C26926E" w14:textId="77777777" w:rsidR="00D039E4" w:rsidRDefault="00D039E4" w:rsidP="00D039E4">
      <w:pPr>
        <w:spacing w:after="0"/>
        <w:jc w:val="both"/>
        <w:rPr>
          <w:sz w:val="24"/>
          <w:szCs w:val="24"/>
        </w:rPr>
      </w:pPr>
    </w:p>
    <w:p w14:paraId="3ECC2EF2" w14:textId="77777777" w:rsidR="00D039E4" w:rsidRDefault="00D039E4" w:rsidP="00D039E4">
      <w:pPr>
        <w:tabs>
          <w:tab w:val="left" w:pos="426"/>
          <w:tab w:val="left" w:pos="56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1F497D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ІІ.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 xml:space="preserve">Обсяг видатків загального фонду, здійснений з бюджетів територіальних громад у 2024 році, становить 723 958,1 тис. грн., виконання до розпису складає 83,5%. </w:t>
      </w:r>
    </w:p>
    <w:p w14:paraId="3A31E177" w14:textId="77777777" w:rsidR="00D039E4" w:rsidRDefault="00D039E4" w:rsidP="00D039E4">
      <w:pPr>
        <w:tabs>
          <w:tab w:val="left" w:pos="426"/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14:paraId="26A36D1F" w14:textId="77777777" w:rsidR="00D039E4" w:rsidRDefault="00D039E4" w:rsidP="00D039E4">
      <w:pPr>
        <w:spacing w:after="0"/>
        <w:ind w:firstLine="708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За функціональним призначенням видатки місцевих бюджетів розділились на </w:t>
      </w:r>
      <w:proofErr w:type="spellStart"/>
      <w:r>
        <w:rPr>
          <w:i/>
          <w:sz w:val="24"/>
          <w:szCs w:val="24"/>
          <w:lang w:eastAsia="ru-RU"/>
        </w:rPr>
        <w:t>слідуючі</w:t>
      </w:r>
      <w:proofErr w:type="spellEnd"/>
      <w:r>
        <w:rPr>
          <w:i/>
          <w:sz w:val="24"/>
          <w:szCs w:val="24"/>
          <w:lang w:eastAsia="ru-RU"/>
        </w:rPr>
        <w:t xml:space="preserve"> показники:</w:t>
      </w:r>
    </w:p>
    <w:p w14:paraId="669DFE66" w14:textId="77777777" w:rsidR="00D039E4" w:rsidRDefault="00D039E4" w:rsidP="00D039E4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утримання органів місцевого самоврядування та інші загальні функції державного управління – 121 951,9 тис. грн.;</w:t>
      </w:r>
    </w:p>
    <w:p w14:paraId="56357B7A" w14:textId="77777777" w:rsidR="00D039E4" w:rsidRDefault="00D039E4" w:rsidP="00D039E4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протипожежний захист та інша діяльність сфері громадського порядку та  безпеки – 7 142,9 тис. грн.;</w:t>
      </w:r>
    </w:p>
    <w:p w14:paraId="5CCECACA" w14:textId="77777777" w:rsidR="00D039E4" w:rsidRDefault="00D039E4" w:rsidP="00D039E4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економічна діяльність – 2 444,4 тис. грн.;</w:t>
      </w:r>
    </w:p>
    <w:p w14:paraId="04468E90" w14:textId="77777777" w:rsidR="00D039E4" w:rsidRDefault="00D039E4" w:rsidP="00D039E4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діяльність у сфері житлово-комунального господарства – 49 540,1 тис. грн..;</w:t>
      </w:r>
    </w:p>
    <w:p w14:paraId="21D7E25C" w14:textId="77777777" w:rsidR="00D039E4" w:rsidRDefault="00D039E4" w:rsidP="00D039E4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діяльність у сфері охорони </w:t>
      </w:r>
      <w:proofErr w:type="spellStart"/>
      <w:r>
        <w:rPr>
          <w:sz w:val="24"/>
          <w:szCs w:val="24"/>
          <w:lang w:eastAsia="ru-RU"/>
        </w:rPr>
        <w:t>здоров</w:t>
      </w:r>
      <w:proofErr w:type="spellEnd"/>
      <w:r w:rsidRPr="00C8188E">
        <w:rPr>
          <w:sz w:val="24"/>
          <w:szCs w:val="24"/>
          <w:lang w:val="ru-RU" w:eastAsia="ru-RU"/>
        </w:rPr>
        <w:t>`</w:t>
      </w:r>
      <w:r>
        <w:rPr>
          <w:sz w:val="24"/>
          <w:szCs w:val="24"/>
          <w:lang w:eastAsia="ru-RU"/>
        </w:rPr>
        <w:t>я – 23 660,2 тис. грн.;</w:t>
      </w:r>
    </w:p>
    <w:p w14:paraId="7213B82A" w14:textId="77777777" w:rsidR="00D039E4" w:rsidRDefault="00D039E4" w:rsidP="00D039E4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культура, мистецтво та спорт – 43 707,1</w:t>
      </w:r>
      <w:r>
        <w:rPr>
          <w:sz w:val="24"/>
          <w:szCs w:val="24"/>
        </w:rPr>
        <w:t xml:space="preserve"> тис. грн..; </w:t>
      </w:r>
    </w:p>
    <w:p w14:paraId="798D0DCD" w14:textId="77777777" w:rsidR="00D039E4" w:rsidRDefault="00D039E4" w:rsidP="00D039E4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дошкільна та середня освіта – 452 887,0 тис. грн..;</w:t>
      </w:r>
    </w:p>
    <w:p w14:paraId="33577D11" w14:textId="77777777" w:rsidR="00D039E4" w:rsidRDefault="00D039E4" w:rsidP="00D039E4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діяльність у сфері соціального захисту – 22 601,6 тис. грн.</w:t>
      </w:r>
    </w:p>
    <w:p w14:paraId="3E65B7F0" w14:textId="77777777" w:rsidR="00D039E4" w:rsidRDefault="00D039E4" w:rsidP="00D039E4">
      <w:pPr>
        <w:tabs>
          <w:tab w:val="left" w:pos="142"/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14:paraId="5F4E45F5" w14:textId="77777777" w:rsidR="00D039E4" w:rsidRDefault="00D039E4" w:rsidP="00D039E4">
      <w:pPr>
        <w:tabs>
          <w:tab w:val="left" w:pos="142"/>
          <w:tab w:val="left" w:pos="567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Видатки спеціального фонду складають 51 719,6 тис. грн.., за функціональним призначенням мають наступні показники:</w:t>
      </w:r>
    </w:p>
    <w:p w14:paraId="58DEA4B0" w14:textId="77777777" w:rsidR="00D039E4" w:rsidRDefault="00D039E4" w:rsidP="00D039E4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утримання органів місцевого самоврядування та інші загальні функції державного управління – 2 919,6 тис. грн.;</w:t>
      </w:r>
    </w:p>
    <w:p w14:paraId="7060E839" w14:textId="77777777" w:rsidR="00D039E4" w:rsidRDefault="00D039E4" w:rsidP="00D039E4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міжбюджетні трансферти (капітальні трансферти органам державного управління інших рівнів) – 8 590,0 тис. грн.;</w:t>
      </w:r>
    </w:p>
    <w:p w14:paraId="50B9CF50" w14:textId="77777777" w:rsidR="00D039E4" w:rsidRDefault="00D039E4" w:rsidP="00D039E4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протипожежний захист та інша діяльність сфері громадського порядку та  безпеки – 105,9 тис. грн..;</w:t>
      </w:r>
    </w:p>
    <w:p w14:paraId="03530C9A" w14:textId="77777777" w:rsidR="00D039E4" w:rsidRDefault="00D039E4" w:rsidP="00D039E4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економічна діяльність – 2 065,6 тис. грн..;</w:t>
      </w:r>
    </w:p>
    <w:p w14:paraId="24172FF0" w14:textId="77777777" w:rsidR="00D039E4" w:rsidRDefault="00D039E4" w:rsidP="00D039E4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інша діяльність у сфері охорони навколишнього природного середовища – 57,5 тис. грн..</w:t>
      </w:r>
    </w:p>
    <w:p w14:paraId="2896C250" w14:textId="77777777" w:rsidR="00D039E4" w:rsidRDefault="00D039E4" w:rsidP="00D039E4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комунальне господарство – 4 505,5 тис. грн..;</w:t>
      </w:r>
    </w:p>
    <w:p w14:paraId="3AA9436A" w14:textId="77777777" w:rsidR="00D039E4" w:rsidRDefault="00D039E4" w:rsidP="00D039E4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діяльність у сфері охорони </w:t>
      </w:r>
      <w:proofErr w:type="spellStart"/>
      <w:r>
        <w:rPr>
          <w:sz w:val="24"/>
          <w:szCs w:val="24"/>
          <w:lang w:eastAsia="ru-RU"/>
        </w:rPr>
        <w:t>здоров</w:t>
      </w:r>
      <w:proofErr w:type="spellEnd"/>
      <w:r w:rsidRPr="00C8188E">
        <w:rPr>
          <w:sz w:val="24"/>
          <w:szCs w:val="24"/>
          <w:lang w:val="ru-RU" w:eastAsia="ru-RU"/>
        </w:rPr>
        <w:t>`</w:t>
      </w:r>
      <w:r>
        <w:rPr>
          <w:sz w:val="24"/>
          <w:szCs w:val="24"/>
          <w:lang w:eastAsia="ru-RU"/>
        </w:rPr>
        <w:t>я – 6 364,9 тис. грн..;</w:t>
      </w:r>
    </w:p>
    <w:p w14:paraId="0A8C16DF" w14:textId="77777777" w:rsidR="00D039E4" w:rsidRDefault="00D039E4" w:rsidP="00D039E4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культура, мистецтво та спорт – 3 446,0 тис. грн..;</w:t>
      </w:r>
    </w:p>
    <w:p w14:paraId="3B5628ED" w14:textId="77777777" w:rsidR="00D039E4" w:rsidRDefault="00D039E4" w:rsidP="00D039E4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дошкільна та середня освіта – 20 953,1 тис. грн..;</w:t>
      </w:r>
    </w:p>
    <w:p w14:paraId="736CE39C" w14:textId="77777777" w:rsidR="00D039E4" w:rsidRDefault="00D039E4" w:rsidP="00D039E4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діяльність у сфері соціального захисту, соціальний захист пенсіонерів – 2 191,7 тис. грн..</w:t>
      </w:r>
    </w:p>
    <w:p w14:paraId="3364DDDF" w14:textId="77777777" w:rsidR="00D039E4" w:rsidRDefault="00D039E4" w:rsidP="00D039E4">
      <w:pPr>
        <w:tabs>
          <w:tab w:val="left" w:pos="142"/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14:paraId="3FA073C7" w14:textId="77777777" w:rsidR="00D039E4" w:rsidRDefault="00D039E4" w:rsidP="00D039E4">
      <w:pPr>
        <w:tabs>
          <w:tab w:val="left" w:pos="142"/>
          <w:tab w:val="left" w:pos="567"/>
        </w:tabs>
        <w:spacing w:after="0" w:line="240" w:lineRule="auto"/>
        <w:ind w:firstLine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Видатки на заходи та роботи з територіальної оборони за січень-червень 2024  року склали  22 042,3 тис. грн., що складає 3% від загального обсягу видатків. </w:t>
      </w:r>
    </w:p>
    <w:p w14:paraId="098662E0" w14:textId="77777777" w:rsidR="00D039E4" w:rsidRDefault="00D039E4" w:rsidP="00D039E4">
      <w:pPr>
        <w:tabs>
          <w:tab w:val="left" w:pos="426"/>
          <w:tab w:val="left" w:pos="567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</w:p>
    <w:p w14:paraId="038BED17" w14:textId="77777777" w:rsidR="00D039E4" w:rsidRDefault="00D039E4" w:rsidP="00D039E4">
      <w:pPr>
        <w:tabs>
          <w:tab w:val="left" w:pos="426"/>
          <w:tab w:val="left" w:pos="567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14:paraId="2A134A4C" w14:textId="77777777" w:rsidR="00D039E4" w:rsidRDefault="00D039E4" w:rsidP="00D039E4">
      <w:pPr>
        <w:tabs>
          <w:tab w:val="left" w:pos="426"/>
          <w:tab w:val="left" w:pos="567"/>
        </w:tabs>
        <w:spacing w:after="0" w:line="240" w:lineRule="auto"/>
        <w:ind w:left="720"/>
        <w:jc w:val="both"/>
        <w:rPr>
          <w:sz w:val="24"/>
          <w:szCs w:val="24"/>
          <w:lang w:eastAsia="ru-RU"/>
        </w:rPr>
      </w:pPr>
    </w:p>
    <w:p w14:paraId="41160F44" w14:textId="77777777" w:rsidR="00D039E4" w:rsidRDefault="00D039E4" w:rsidP="00D039E4">
      <w:pPr>
        <w:tabs>
          <w:tab w:val="left" w:pos="426"/>
          <w:tab w:val="left" w:pos="567"/>
        </w:tabs>
        <w:spacing w:after="0" w:line="240" w:lineRule="auto"/>
        <w:ind w:left="720"/>
        <w:jc w:val="both"/>
        <w:rPr>
          <w:sz w:val="24"/>
          <w:szCs w:val="24"/>
          <w:lang w:eastAsia="ru-RU"/>
        </w:rPr>
      </w:pPr>
    </w:p>
    <w:p w14:paraId="06546C63" w14:textId="77777777" w:rsidR="00D039E4" w:rsidRDefault="00D039E4" w:rsidP="00D039E4">
      <w:pPr>
        <w:tabs>
          <w:tab w:val="left" w:pos="426"/>
          <w:tab w:val="left" w:pos="567"/>
        </w:tabs>
        <w:spacing w:after="0" w:line="240" w:lineRule="auto"/>
        <w:rPr>
          <w:sz w:val="24"/>
          <w:szCs w:val="24"/>
        </w:rPr>
      </w:pPr>
    </w:p>
    <w:p w14:paraId="6FCECCC8" w14:textId="77777777" w:rsidR="00D039E4" w:rsidRDefault="00D039E4" w:rsidP="00D039E4">
      <w:pPr>
        <w:tabs>
          <w:tab w:val="decimal" w:pos="0"/>
          <w:tab w:val="left" w:pos="426"/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відділу фінансів </w:t>
      </w:r>
    </w:p>
    <w:p w14:paraId="6B93050C" w14:textId="77777777" w:rsidR="00D039E4" w:rsidRDefault="00D039E4" w:rsidP="00D039E4">
      <w:pPr>
        <w:tabs>
          <w:tab w:val="decimal" w:pos="0"/>
          <w:tab w:val="left" w:pos="426"/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Болградської  РВА                                                                                  Павло СИНЕЛЬНИКОВ</w:t>
      </w:r>
    </w:p>
    <w:p w14:paraId="023588E3" w14:textId="77777777" w:rsidR="00D039E4" w:rsidRDefault="00D039E4" w:rsidP="00D039E4">
      <w:pPr>
        <w:tabs>
          <w:tab w:val="decimal" w:pos="0"/>
          <w:tab w:val="left" w:pos="426"/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14:paraId="5AD112C0" w14:textId="77777777" w:rsidR="00D039E4" w:rsidRDefault="009D1C69" w:rsidP="00D039E4">
      <w:pPr>
        <w:tabs>
          <w:tab w:val="decimal" w:pos="0"/>
          <w:tab w:val="left" w:pos="426"/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D039E4">
        <w:rPr>
          <w:sz w:val="24"/>
          <w:szCs w:val="24"/>
        </w:rPr>
        <w:t xml:space="preserve"> серпня  2024 року</w:t>
      </w:r>
    </w:p>
    <w:p w14:paraId="21C948FD" w14:textId="77777777" w:rsidR="00D039E4" w:rsidRDefault="00D039E4" w:rsidP="00E96CF6">
      <w:pPr>
        <w:tabs>
          <w:tab w:val="left" w:pos="915"/>
        </w:tabs>
        <w:ind w:right="-142"/>
        <w:rPr>
          <w:sz w:val="24"/>
          <w:szCs w:val="24"/>
        </w:rPr>
      </w:pPr>
    </w:p>
    <w:sectPr w:rsidR="00D039E4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484F" w14:textId="77777777" w:rsidR="00C45D57" w:rsidRDefault="00C45D57" w:rsidP="007F3A9B">
      <w:pPr>
        <w:spacing w:after="0" w:line="240" w:lineRule="auto"/>
      </w:pPr>
      <w:r>
        <w:separator/>
      </w:r>
    </w:p>
  </w:endnote>
  <w:endnote w:type="continuationSeparator" w:id="0">
    <w:p w14:paraId="567D7A64" w14:textId="77777777" w:rsidR="00C45D57" w:rsidRDefault="00C45D57" w:rsidP="007F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2710" w14:textId="77777777" w:rsidR="00C45D57" w:rsidRDefault="00C45D57" w:rsidP="007F3A9B">
      <w:pPr>
        <w:spacing w:after="0" w:line="240" w:lineRule="auto"/>
      </w:pPr>
      <w:r>
        <w:separator/>
      </w:r>
    </w:p>
  </w:footnote>
  <w:footnote w:type="continuationSeparator" w:id="0">
    <w:p w14:paraId="2CC884D1" w14:textId="77777777" w:rsidR="00C45D57" w:rsidRDefault="00C45D57" w:rsidP="007F3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075D" w14:textId="77777777" w:rsidR="000A1107" w:rsidRPr="007F3A9B" w:rsidRDefault="000A1107" w:rsidP="007F3A9B">
    <w:pPr>
      <w:pStyle w:val="a3"/>
      <w:tabs>
        <w:tab w:val="clear" w:pos="4677"/>
        <w:tab w:val="clear" w:pos="9355"/>
        <w:tab w:val="left" w:pos="8565"/>
      </w:tabs>
      <w:rPr>
        <w:lang w:val="uk-UA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26EB"/>
    <w:multiLevelType w:val="hybridMultilevel"/>
    <w:tmpl w:val="0C9AD762"/>
    <w:lvl w:ilvl="0" w:tplc="9E1AB4DC">
      <w:start w:val="1"/>
      <w:numFmt w:val="decimal"/>
      <w:lvlText w:val="%1."/>
      <w:lvlJc w:val="left"/>
      <w:pPr>
        <w:ind w:left="1114" w:hanging="40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FE5CF2"/>
    <w:multiLevelType w:val="hybridMultilevel"/>
    <w:tmpl w:val="1E9CC344"/>
    <w:lvl w:ilvl="0" w:tplc="DECE44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A8A"/>
    <w:rsid w:val="00001290"/>
    <w:rsid w:val="00003CCF"/>
    <w:rsid w:val="00004208"/>
    <w:rsid w:val="00013AC8"/>
    <w:rsid w:val="00016717"/>
    <w:rsid w:val="00021AA8"/>
    <w:rsid w:val="000229A6"/>
    <w:rsid w:val="000234DD"/>
    <w:rsid w:val="00023778"/>
    <w:rsid w:val="00024014"/>
    <w:rsid w:val="00026C96"/>
    <w:rsid w:val="00031CFC"/>
    <w:rsid w:val="00040426"/>
    <w:rsid w:val="000412C1"/>
    <w:rsid w:val="00041351"/>
    <w:rsid w:val="00041625"/>
    <w:rsid w:val="0004203E"/>
    <w:rsid w:val="0004288E"/>
    <w:rsid w:val="00042B05"/>
    <w:rsid w:val="00043067"/>
    <w:rsid w:val="00044F5C"/>
    <w:rsid w:val="00053938"/>
    <w:rsid w:val="00053BB8"/>
    <w:rsid w:val="00054BE1"/>
    <w:rsid w:val="000555FA"/>
    <w:rsid w:val="000651A3"/>
    <w:rsid w:val="00066038"/>
    <w:rsid w:val="00066BA4"/>
    <w:rsid w:val="00066C08"/>
    <w:rsid w:val="0006757F"/>
    <w:rsid w:val="00067A37"/>
    <w:rsid w:val="00067DFB"/>
    <w:rsid w:val="00070082"/>
    <w:rsid w:val="00070B08"/>
    <w:rsid w:val="000714F7"/>
    <w:rsid w:val="00074ADD"/>
    <w:rsid w:val="00074DD0"/>
    <w:rsid w:val="00075CE7"/>
    <w:rsid w:val="000773FB"/>
    <w:rsid w:val="00081D5A"/>
    <w:rsid w:val="00081F27"/>
    <w:rsid w:val="00082FD0"/>
    <w:rsid w:val="0008490D"/>
    <w:rsid w:val="0008591B"/>
    <w:rsid w:val="00087CA2"/>
    <w:rsid w:val="00091C5C"/>
    <w:rsid w:val="000965CA"/>
    <w:rsid w:val="0009736E"/>
    <w:rsid w:val="000A0F8A"/>
    <w:rsid w:val="000A1107"/>
    <w:rsid w:val="000B0BA2"/>
    <w:rsid w:val="000B1FFB"/>
    <w:rsid w:val="000B2A48"/>
    <w:rsid w:val="000B355D"/>
    <w:rsid w:val="000B4100"/>
    <w:rsid w:val="000B61DC"/>
    <w:rsid w:val="000B753B"/>
    <w:rsid w:val="000B7C9F"/>
    <w:rsid w:val="000B7EF3"/>
    <w:rsid w:val="000C00BF"/>
    <w:rsid w:val="000C313D"/>
    <w:rsid w:val="000C31AC"/>
    <w:rsid w:val="000C36F3"/>
    <w:rsid w:val="000C3A0B"/>
    <w:rsid w:val="000C4ED1"/>
    <w:rsid w:val="000C610C"/>
    <w:rsid w:val="000D0845"/>
    <w:rsid w:val="000D12FB"/>
    <w:rsid w:val="000D1DA8"/>
    <w:rsid w:val="000D40C7"/>
    <w:rsid w:val="000E5935"/>
    <w:rsid w:val="000E5F7F"/>
    <w:rsid w:val="000E6A7C"/>
    <w:rsid w:val="000F4A0E"/>
    <w:rsid w:val="00101E31"/>
    <w:rsid w:val="001022DC"/>
    <w:rsid w:val="00106059"/>
    <w:rsid w:val="00110B4D"/>
    <w:rsid w:val="001119C8"/>
    <w:rsid w:val="001123AB"/>
    <w:rsid w:val="001151F1"/>
    <w:rsid w:val="0011654B"/>
    <w:rsid w:val="0012294A"/>
    <w:rsid w:val="00123DD1"/>
    <w:rsid w:val="00124D14"/>
    <w:rsid w:val="00126C1A"/>
    <w:rsid w:val="00127101"/>
    <w:rsid w:val="0013420E"/>
    <w:rsid w:val="00135077"/>
    <w:rsid w:val="001361A6"/>
    <w:rsid w:val="00137B1F"/>
    <w:rsid w:val="00145315"/>
    <w:rsid w:val="001455D0"/>
    <w:rsid w:val="0014646B"/>
    <w:rsid w:val="0014693F"/>
    <w:rsid w:val="00150081"/>
    <w:rsid w:val="00154334"/>
    <w:rsid w:val="00154F2A"/>
    <w:rsid w:val="0015519A"/>
    <w:rsid w:val="001609AE"/>
    <w:rsid w:val="00160BD4"/>
    <w:rsid w:val="001612C1"/>
    <w:rsid w:val="001615AC"/>
    <w:rsid w:val="00161C52"/>
    <w:rsid w:val="00161D21"/>
    <w:rsid w:val="00163FAC"/>
    <w:rsid w:val="00166B29"/>
    <w:rsid w:val="00167E95"/>
    <w:rsid w:val="00171D02"/>
    <w:rsid w:val="001758BF"/>
    <w:rsid w:val="00177E77"/>
    <w:rsid w:val="00180A2E"/>
    <w:rsid w:val="00182F0C"/>
    <w:rsid w:val="00183EEC"/>
    <w:rsid w:val="00184FED"/>
    <w:rsid w:val="00193595"/>
    <w:rsid w:val="001957D9"/>
    <w:rsid w:val="001A0497"/>
    <w:rsid w:val="001A75B7"/>
    <w:rsid w:val="001A7E9E"/>
    <w:rsid w:val="001B2BB7"/>
    <w:rsid w:val="001B30A8"/>
    <w:rsid w:val="001B49DB"/>
    <w:rsid w:val="001B5683"/>
    <w:rsid w:val="001C1152"/>
    <w:rsid w:val="001C144F"/>
    <w:rsid w:val="001C2BA8"/>
    <w:rsid w:val="001C2D80"/>
    <w:rsid w:val="001C34B0"/>
    <w:rsid w:val="001C4DC3"/>
    <w:rsid w:val="001C528F"/>
    <w:rsid w:val="001C7C03"/>
    <w:rsid w:val="001D09FA"/>
    <w:rsid w:val="001D269B"/>
    <w:rsid w:val="001D3726"/>
    <w:rsid w:val="001D7AE5"/>
    <w:rsid w:val="001D7BBB"/>
    <w:rsid w:val="001E0C54"/>
    <w:rsid w:val="001E0CA9"/>
    <w:rsid w:val="001E0F93"/>
    <w:rsid w:val="001E43AE"/>
    <w:rsid w:val="001E47AA"/>
    <w:rsid w:val="001E5D7F"/>
    <w:rsid w:val="001E77C1"/>
    <w:rsid w:val="001E79F5"/>
    <w:rsid w:val="001E7E4B"/>
    <w:rsid w:val="001F2C9B"/>
    <w:rsid w:val="001F3526"/>
    <w:rsid w:val="001F3B19"/>
    <w:rsid w:val="001F4E61"/>
    <w:rsid w:val="001F5267"/>
    <w:rsid w:val="00200E52"/>
    <w:rsid w:val="00205F47"/>
    <w:rsid w:val="0020763E"/>
    <w:rsid w:val="00207EF5"/>
    <w:rsid w:val="002102CF"/>
    <w:rsid w:val="002111E1"/>
    <w:rsid w:val="00211EF9"/>
    <w:rsid w:val="0021404A"/>
    <w:rsid w:val="00214D71"/>
    <w:rsid w:val="0021548A"/>
    <w:rsid w:val="00216348"/>
    <w:rsid w:val="002208BC"/>
    <w:rsid w:val="0022245E"/>
    <w:rsid w:val="00223649"/>
    <w:rsid w:val="0022692D"/>
    <w:rsid w:val="0022737A"/>
    <w:rsid w:val="00227F58"/>
    <w:rsid w:val="00231090"/>
    <w:rsid w:val="00231896"/>
    <w:rsid w:val="00231D02"/>
    <w:rsid w:val="00232E86"/>
    <w:rsid w:val="002340B8"/>
    <w:rsid w:val="002346DA"/>
    <w:rsid w:val="00241D63"/>
    <w:rsid w:val="00243A7E"/>
    <w:rsid w:val="002459BE"/>
    <w:rsid w:val="00250F5B"/>
    <w:rsid w:val="0025169D"/>
    <w:rsid w:val="00251BEA"/>
    <w:rsid w:val="00252064"/>
    <w:rsid w:val="00252E54"/>
    <w:rsid w:val="00260B1D"/>
    <w:rsid w:val="00261240"/>
    <w:rsid w:val="0026132D"/>
    <w:rsid w:val="00261A27"/>
    <w:rsid w:val="00262E34"/>
    <w:rsid w:val="002757BE"/>
    <w:rsid w:val="00275F5B"/>
    <w:rsid w:val="002766F5"/>
    <w:rsid w:val="00276EDA"/>
    <w:rsid w:val="002774B4"/>
    <w:rsid w:val="00277D53"/>
    <w:rsid w:val="00280714"/>
    <w:rsid w:val="00281759"/>
    <w:rsid w:val="00282621"/>
    <w:rsid w:val="002831A9"/>
    <w:rsid w:val="00283F2E"/>
    <w:rsid w:val="002844EF"/>
    <w:rsid w:val="00285779"/>
    <w:rsid w:val="00290618"/>
    <w:rsid w:val="00291347"/>
    <w:rsid w:val="00292D70"/>
    <w:rsid w:val="00293B57"/>
    <w:rsid w:val="00295882"/>
    <w:rsid w:val="002A4F9B"/>
    <w:rsid w:val="002A4FAB"/>
    <w:rsid w:val="002B75D7"/>
    <w:rsid w:val="002C0522"/>
    <w:rsid w:val="002C147A"/>
    <w:rsid w:val="002C2560"/>
    <w:rsid w:val="002C28BB"/>
    <w:rsid w:val="002C28C0"/>
    <w:rsid w:val="002D40BD"/>
    <w:rsid w:val="002D7F98"/>
    <w:rsid w:val="002E2735"/>
    <w:rsid w:val="002E486D"/>
    <w:rsid w:val="002E73DD"/>
    <w:rsid w:val="002E77CE"/>
    <w:rsid w:val="002F25E8"/>
    <w:rsid w:val="002F28B3"/>
    <w:rsid w:val="003024C7"/>
    <w:rsid w:val="00311F16"/>
    <w:rsid w:val="00313207"/>
    <w:rsid w:val="00314E2C"/>
    <w:rsid w:val="003158D8"/>
    <w:rsid w:val="0032094F"/>
    <w:rsid w:val="00326F56"/>
    <w:rsid w:val="00333B85"/>
    <w:rsid w:val="00341B4C"/>
    <w:rsid w:val="0034311B"/>
    <w:rsid w:val="0034471B"/>
    <w:rsid w:val="00345F13"/>
    <w:rsid w:val="00350545"/>
    <w:rsid w:val="00350E2D"/>
    <w:rsid w:val="00351FCD"/>
    <w:rsid w:val="00352DEC"/>
    <w:rsid w:val="00354246"/>
    <w:rsid w:val="00354487"/>
    <w:rsid w:val="00354C1A"/>
    <w:rsid w:val="00355AF3"/>
    <w:rsid w:val="00356B6E"/>
    <w:rsid w:val="00360946"/>
    <w:rsid w:val="00360EC3"/>
    <w:rsid w:val="00363E84"/>
    <w:rsid w:val="003649F2"/>
    <w:rsid w:val="00367DF0"/>
    <w:rsid w:val="00371AB7"/>
    <w:rsid w:val="00383C6B"/>
    <w:rsid w:val="0038421B"/>
    <w:rsid w:val="003848E8"/>
    <w:rsid w:val="00384BAE"/>
    <w:rsid w:val="003858E9"/>
    <w:rsid w:val="003861F9"/>
    <w:rsid w:val="003941BF"/>
    <w:rsid w:val="00394624"/>
    <w:rsid w:val="00394B06"/>
    <w:rsid w:val="00395345"/>
    <w:rsid w:val="003964F9"/>
    <w:rsid w:val="003A1423"/>
    <w:rsid w:val="003A232A"/>
    <w:rsid w:val="003A284C"/>
    <w:rsid w:val="003A3A98"/>
    <w:rsid w:val="003A4F77"/>
    <w:rsid w:val="003B01DC"/>
    <w:rsid w:val="003B1D51"/>
    <w:rsid w:val="003B6AB9"/>
    <w:rsid w:val="003C012D"/>
    <w:rsid w:val="003C0D3C"/>
    <w:rsid w:val="003C1193"/>
    <w:rsid w:val="003C165F"/>
    <w:rsid w:val="003C6B0D"/>
    <w:rsid w:val="003C6BCF"/>
    <w:rsid w:val="003C7416"/>
    <w:rsid w:val="003D47E6"/>
    <w:rsid w:val="003D6BDA"/>
    <w:rsid w:val="003D7B6A"/>
    <w:rsid w:val="003E0BC3"/>
    <w:rsid w:val="003E2733"/>
    <w:rsid w:val="003E34E1"/>
    <w:rsid w:val="003E6962"/>
    <w:rsid w:val="003E79EF"/>
    <w:rsid w:val="003F2151"/>
    <w:rsid w:val="003F3461"/>
    <w:rsid w:val="003F6BDF"/>
    <w:rsid w:val="003F740E"/>
    <w:rsid w:val="00400ADC"/>
    <w:rsid w:val="00400CA9"/>
    <w:rsid w:val="00400E8C"/>
    <w:rsid w:val="004015B5"/>
    <w:rsid w:val="0040300E"/>
    <w:rsid w:val="00403DD0"/>
    <w:rsid w:val="0040438A"/>
    <w:rsid w:val="004044CD"/>
    <w:rsid w:val="004059CF"/>
    <w:rsid w:val="004151E6"/>
    <w:rsid w:val="00423016"/>
    <w:rsid w:val="00425D6A"/>
    <w:rsid w:val="00427B4C"/>
    <w:rsid w:val="00430D52"/>
    <w:rsid w:val="00430D79"/>
    <w:rsid w:val="00432CFA"/>
    <w:rsid w:val="00433219"/>
    <w:rsid w:val="004344D2"/>
    <w:rsid w:val="004416A3"/>
    <w:rsid w:val="00445DED"/>
    <w:rsid w:val="0045344A"/>
    <w:rsid w:val="00453F16"/>
    <w:rsid w:val="00454100"/>
    <w:rsid w:val="00454940"/>
    <w:rsid w:val="00454E5B"/>
    <w:rsid w:val="004556BA"/>
    <w:rsid w:val="004625D9"/>
    <w:rsid w:val="00463FB1"/>
    <w:rsid w:val="00466C2A"/>
    <w:rsid w:val="00466C99"/>
    <w:rsid w:val="00471AB0"/>
    <w:rsid w:val="00476289"/>
    <w:rsid w:val="00480A14"/>
    <w:rsid w:val="00482B55"/>
    <w:rsid w:val="00485F0B"/>
    <w:rsid w:val="00486D70"/>
    <w:rsid w:val="00487610"/>
    <w:rsid w:val="00492B48"/>
    <w:rsid w:val="004970A6"/>
    <w:rsid w:val="004A1B57"/>
    <w:rsid w:val="004A53B2"/>
    <w:rsid w:val="004A5B99"/>
    <w:rsid w:val="004B0108"/>
    <w:rsid w:val="004B1FDA"/>
    <w:rsid w:val="004B22F7"/>
    <w:rsid w:val="004B27FD"/>
    <w:rsid w:val="004B30E7"/>
    <w:rsid w:val="004B47FF"/>
    <w:rsid w:val="004B4C11"/>
    <w:rsid w:val="004B7816"/>
    <w:rsid w:val="004C5F5C"/>
    <w:rsid w:val="004C6F0C"/>
    <w:rsid w:val="004D3B2D"/>
    <w:rsid w:val="004E0686"/>
    <w:rsid w:val="004E0CB9"/>
    <w:rsid w:val="004E2796"/>
    <w:rsid w:val="004E2944"/>
    <w:rsid w:val="004E4742"/>
    <w:rsid w:val="004E60B5"/>
    <w:rsid w:val="004E6E2F"/>
    <w:rsid w:val="004E7541"/>
    <w:rsid w:val="004F1BBD"/>
    <w:rsid w:val="004F1F02"/>
    <w:rsid w:val="004F48FE"/>
    <w:rsid w:val="00501733"/>
    <w:rsid w:val="00501C6B"/>
    <w:rsid w:val="00501FFD"/>
    <w:rsid w:val="00503577"/>
    <w:rsid w:val="005073ED"/>
    <w:rsid w:val="00512200"/>
    <w:rsid w:val="005139F0"/>
    <w:rsid w:val="00514F0A"/>
    <w:rsid w:val="005169CE"/>
    <w:rsid w:val="005174D2"/>
    <w:rsid w:val="005213BB"/>
    <w:rsid w:val="0052243B"/>
    <w:rsid w:val="00523A00"/>
    <w:rsid w:val="00524202"/>
    <w:rsid w:val="00530EDB"/>
    <w:rsid w:val="00533AB6"/>
    <w:rsid w:val="00535708"/>
    <w:rsid w:val="00535734"/>
    <w:rsid w:val="00540F22"/>
    <w:rsid w:val="00542804"/>
    <w:rsid w:val="00542C7F"/>
    <w:rsid w:val="005478A2"/>
    <w:rsid w:val="00550C80"/>
    <w:rsid w:val="005528A9"/>
    <w:rsid w:val="00553DF2"/>
    <w:rsid w:val="005546D9"/>
    <w:rsid w:val="005573CC"/>
    <w:rsid w:val="0056084E"/>
    <w:rsid w:val="0056470E"/>
    <w:rsid w:val="005660BD"/>
    <w:rsid w:val="00567001"/>
    <w:rsid w:val="005708EA"/>
    <w:rsid w:val="005717EA"/>
    <w:rsid w:val="005820B4"/>
    <w:rsid w:val="005820C7"/>
    <w:rsid w:val="00582947"/>
    <w:rsid w:val="005832BF"/>
    <w:rsid w:val="00583F37"/>
    <w:rsid w:val="00586F33"/>
    <w:rsid w:val="00593A68"/>
    <w:rsid w:val="00593B9E"/>
    <w:rsid w:val="00594855"/>
    <w:rsid w:val="00597DEC"/>
    <w:rsid w:val="005A10B2"/>
    <w:rsid w:val="005A1A6F"/>
    <w:rsid w:val="005A420C"/>
    <w:rsid w:val="005A5DEF"/>
    <w:rsid w:val="005A7E9A"/>
    <w:rsid w:val="005B2D06"/>
    <w:rsid w:val="005B46AC"/>
    <w:rsid w:val="005B46B5"/>
    <w:rsid w:val="005C127E"/>
    <w:rsid w:val="005C38B2"/>
    <w:rsid w:val="005C4DD4"/>
    <w:rsid w:val="005D1066"/>
    <w:rsid w:val="005D66FA"/>
    <w:rsid w:val="005D7F85"/>
    <w:rsid w:val="005E53F5"/>
    <w:rsid w:val="005E59BF"/>
    <w:rsid w:val="005F0175"/>
    <w:rsid w:val="005F11DA"/>
    <w:rsid w:val="005F16DC"/>
    <w:rsid w:val="005F3589"/>
    <w:rsid w:val="005F53A0"/>
    <w:rsid w:val="00600FB1"/>
    <w:rsid w:val="00612348"/>
    <w:rsid w:val="006126FA"/>
    <w:rsid w:val="006167CD"/>
    <w:rsid w:val="006249F7"/>
    <w:rsid w:val="00625C97"/>
    <w:rsid w:val="0062781C"/>
    <w:rsid w:val="006330E2"/>
    <w:rsid w:val="006333A4"/>
    <w:rsid w:val="00636A1D"/>
    <w:rsid w:val="0063710F"/>
    <w:rsid w:val="00652007"/>
    <w:rsid w:val="00657D1A"/>
    <w:rsid w:val="006617E5"/>
    <w:rsid w:val="006618A1"/>
    <w:rsid w:val="006627EF"/>
    <w:rsid w:val="00665722"/>
    <w:rsid w:val="006667D9"/>
    <w:rsid w:val="006715BA"/>
    <w:rsid w:val="006761A6"/>
    <w:rsid w:val="00676351"/>
    <w:rsid w:val="00676A4D"/>
    <w:rsid w:val="00677C29"/>
    <w:rsid w:val="00677CC7"/>
    <w:rsid w:val="006806F3"/>
    <w:rsid w:val="00683C50"/>
    <w:rsid w:val="00685067"/>
    <w:rsid w:val="006855E5"/>
    <w:rsid w:val="0069015F"/>
    <w:rsid w:val="00692CAA"/>
    <w:rsid w:val="0069491C"/>
    <w:rsid w:val="006A2A63"/>
    <w:rsid w:val="006A31C2"/>
    <w:rsid w:val="006A3A16"/>
    <w:rsid w:val="006A5F14"/>
    <w:rsid w:val="006A7A14"/>
    <w:rsid w:val="006B09A0"/>
    <w:rsid w:val="006B165D"/>
    <w:rsid w:val="006B2C71"/>
    <w:rsid w:val="006B3901"/>
    <w:rsid w:val="006B4502"/>
    <w:rsid w:val="006B4BC4"/>
    <w:rsid w:val="006C0B9D"/>
    <w:rsid w:val="006C2436"/>
    <w:rsid w:val="006C3ADB"/>
    <w:rsid w:val="006C416D"/>
    <w:rsid w:val="006D0DED"/>
    <w:rsid w:val="006D4085"/>
    <w:rsid w:val="006D4C25"/>
    <w:rsid w:val="006E0FF6"/>
    <w:rsid w:val="006E1418"/>
    <w:rsid w:val="006E208A"/>
    <w:rsid w:val="006E2ED9"/>
    <w:rsid w:val="006E7669"/>
    <w:rsid w:val="006F04A2"/>
    <w:rsid w:val="006F1458"/>
    <w:rsid w:val="006F5AB5"/>
    <w:rsid w:val="006F5D6C"/>
    <w:rsid w:val="007014C0"/>
    <w:rsid w:val="007015D5"/>
    <w:rsid w:val="0070557B"/>
    <w:rsid w:val="0070557E"/>
    <w:rsid w:val="007072FE"/>
    <w:rsid w:val="0071018A"/>
    <w:rsid w:val="00710233"/>
    <w:rsid w:val="00711EB0"/>
    <w:rsid w:val="007144A4"/>
    <w:rsid w:val="00714C0B"/>
    <w:rsid w:val="00714C40"/>
    <w:rsid w:val="00716776"/>
    <w:rsid w:val="00716836"/>
    <w:rsid w:val="00721C6F"/>
    <w:rsid w:val="00726558"/>
    <w:rsid w:val="007265A2"/>
    <w:rsid w:val="007276C2"/>
    <w:rsid w:val="00727B83"/>
    <w:rsid w:val="007307AA"/>
    <w:rsid w:val="00731AB1"/>
    <w:rsid w:val="00740F06"/>
    <w:rsid w:val="00742DB9"/>
    <w:rsid w:val="007504BB"/>
    <w:rsid w:val="00750693"/>
    <w:rsid w:val="0075169B"/>
    <w:rsid w:val="007522D5"/>
    <w:rsid w:val="0075518A"/>
    <w:rsid w:val="0075766E"/>
    <w:rsid w:val="00757BE6"/>
    <w:rsid w:val="00762FB5"/>
    <w:rsid w:val="0077019D"/>
    <w:rsid w:val="00774C37"/>
    <w:rsid w:val="007758E2"/>
    <w:rsid w:val="007769BB"/>
    <w:rsid w:val="00776EB2"/>
    <w:rsid w:val="00780C56"/>
    <w:rsid w:val="00782987"/>
    <w:rsid w:val="00792B54"/>
    <w:rsid w:val="00796DDF"/>
    <w:rsid w:val="00797A3E"/>
    <w:rsid w:val="007A0F3F"/>
    <w:rsid w:val="007A5CBE"/>
    <w:rsid w:val="007A5DF5"/>
    <w:rsid w:val="007B01F2"/>
    <w:rsid w:val="007B14C2"/>
    <w:rsid w:val="007B15CE"/>
    <w:rsid w:val="007B33EC"/>
    <w:rsid w:val="007B752D"/>
    <w:rsid w:val="007C1C5F"/>
    <w:rsid w:val="007C26C6"/>
    <w:rsid w:val="007C4645"/>
    <w:rsid w:val="007C7818"/>
    <w:rsid w:val="007D18BE"/>
    <w:rsid w:val="007D40D3"/>
    <w:rsid w:val="007D4AF1"/>
    <w:rsid w:val="007D666F"/>
    <w:rsid w:val="007D6C9F"/>
    <w:rsid w:val="007D7530"/>
    <w:rsid w:val="007E141C"/>
    <w:rsid w:val="007E2193"/>
    <w:rsid w:val="007E5E1F"/>
    <w:rsid w:val="007E64CC"/>
    <w:rsid w:val="007E6709"/>
    <w:rsid w:val="007F1260"/>
    <w:rsid w:val="007F138C"/>
    <w:rsid w:val="007F1D50"/>
    <w:rsid w:val="007F3A9B"/>
    <w:rsid w:val="007F43B4"/>
    <w:rsid w:val="007F4E13"/>
    <w:rsid w:val="0080220F"/>
    <w:rsid w:val="008114C0"/>
    <w:rsid w:val="008145BA"/>
    <w:rsid w:val="00816371"/>
    <w:rsid w:val="00817171"/>
    <w:rsid w:val="00817944"/>
    <w:rsid w:val="008206DA"/>
    <w:rsid w:val="008210E9"/>
    <w:rsid w:val="00822644"/>
    <w:rsid w:val="0082430A"/>
    <w:rsid w:val="00824741"/>
    <w:rsid w:val="0082544F"/>
    <w:rsid w:val="00826766"/>
    <w:rsid w:val="008278D9"/>
    <w:rsid w:val="00831F9D"/>
    <w:rsid w:val="00833BED"/>
    <w:rsid w:val="00836AA6"/>
    <w:rsid w:val="00843ADE"/>
    <w:rsid w:val="00846F10"/>
    <w:rsid w:val="0084752B"/>
    <w:rsid w:val="008504CC"/>
    <w:rsid w:val="00850EC1"/>
    <w:rsid w:val="008510FD"/>
    <w:rsid w:val="00853579"/>
    <w:rsid w:val="00857A1D"/>
    <w:rsid w:val="0086010F"/>
    <w:rsid w:val="0086047C"/>
    <w:rsid w:val="008610EB"/>
    <w:rsid w:val="00861AEE"/>
    <w:rsid w:val="0086518F"/>
    <w:rsid w:val="00867783"/>
    <w:rsid w:val="00870198"/>
    <w:rsid w:val="008712AB"/>
    <w:rsid w:val="00872395"/>
    <w:rsid w:val="00872A4C"/>
    <w:rsid w:val="00872C7A"/>
    <w:rsid w:val="0087362B"/>
    <w:rsid w:val="008768B9"/>
    <w:rsid w:val="00876BF5"/>
    <w:rsid w:val="00880EB3"/>
    <w:rsid w:val="00883B5B"/>
    <w:rsid w:val="00883D53"/>
    <w:rsid w:val="00885C20"/>
    <w:rsid w:val="008864F0"/>
    <w:rsid w:val="008901FC"/>
    <w:rsid w:val="00890DAA"/>
    <w:rsid w:val="008913FC"/>
    <w:rsid w:val="008960AF"/>
    <w:rsid w:val="008A12CC"/>
    <w:rsid w:val="008A4FFF"/>
    <w:rsid w:val="008A73E9"/>
    <w:rsid w:val="008A7856"/>
    <w:rsid w:val="008B39D9"/>
    <w:rsid w:val="008B457D"/>
    <w:rsid w:val="008B4690"/>
    <w:rsid w:val="008B5D04"/>
    <w:rsid w:val="008B7B7F"/>
    <w:rsid w:val="008C028E"/>
    <w:rsid w:val="008C0951"/>
    <w:rsid w:val="008C2C83"/>
    <w:rsid w:val="008C42C0"/>
    <w:rsid w:val="008C5476"/>
    <w:rsid w:val="008C6B7F"/>
    <w:rsid w:val="008C6BC3"/>
    <w:rsid w:val="008D6111"/>
    <w:rsid w:val="008D6C8E"/>
    <w:rsid w:val="008E15B4"/>
    <w:rsid w:val="008E1A12"/>
    <w:rsid w:val="008E1EC4"/>
    <w:rsid w:val="008E2C45"/>
    <w:rsid w:val="008E3134"/>
    <w:rsid w:val="008F43AA"/>
    <w:rsid w:val="008F485F"/>
    <w:rsid w:val="00900DEA"/>
    <w:rsid w:val="00901FA6"/>
    <w:rsid w:val="009022D2"/>
    <w:rsid w:val="00902B28"/>
    <w:rsid w:val="009062CD"/>
    <w:rsid w:val="00907C1E"/>
    <w:rsid w:val="009105AA"/>
    <w:rsid w:val="00910F38"/>
    <w:rsid w:val="00913C57"/>
    <w:rsid w:val="00914D31"/>
    <w:rsid w:val="00921F22"/>
    <w:rsid w:val="00922DA9"/>
    <w:rsid w:val="00926DCF"/>
    <w:rsid w:val="00931BCB"/>
    <w:rsid w:val="00932E44"/>
    <w:rsid w:val="00935C3A"/>
    <w:rsid w:val="00936F3B"/>
    <w:rsid w:val="00937BD6"/>
    <w:rsid w:val="00937EDB"/>
    <w:rsid w:val="00941106"/>
    <w:rsid w:val="00942F24"/>
    <w:rsid w:val="009430E9"/>
    <w:rsid w:val="00944C5A"/>
    <w:rsid w:val="009451A2"/>
    <w:rsid w:val="00945285"/>
    <w:rsid w:val="00945FED"/>
    <w:rsid w:val="00946954"/>
    <w:rsid w:val="00946EB3"/>
    <w:rsid w:val="00947F3B"/>
    <w:rsid w:val="00952553"/>
    <w:rsid w:val="009543DB"/>
    <w:rsid w:val="00956474"/>
    <w:rsid w:val="0096011F"/>
    <w:rsid w:val="00960D68"/>
    <w:rsid w:val="00961B14"/>
    <w:rsid w:val="00961E7B"/>
    <w:rsid w:val="009653F0"/>
    <w:rsid w:val="0096551D"/>
    <w:rsid w:val="00966C48"/>
    <w:rsid w:val="00966FA4"/>
    <w:rsid w:val="009719F7"/>
    <w:rsid w:val="0097267A"/>
    <w:rsid w:val="00972DA3"/>
    <w:rsid w:val="00973DF8"/>
    <w:rsid w:val="00975245"/>
    <w:rsid w:val="009759C6"/>
    <w:rsid w:val="00977A49"/>
    <w:rsid w:val="0098162E"/>
    <w:rsid w:val="00985248"/>
    <w:rsid w:val="00987C42"/>
    <w:rsid w:val="00987E08"/>
    <w:rsid w:val="00990021"/>
    <w:rsid w:val="0099070B"/>
    <w:rsid w:val="00991D44"/>
    <w:rsid w:val="009937C6"/>
    <w:rsid w:val="0099421C"/>
    <w:rsid w:val="00995A21"/>
    <w:rsid w:val="00995D98"/>
    <w:rsid w:val="00996A60"/>
    <w:rsid w:val="00997A16"/>
    <w:rsid w:val="009A1A83"/>
    <w:rsid w:val="009A68D1"/>
    <w:rsid w:val="009A7730"/>
    <w:rsid w:val="009A7FD5"/>
    <w:rsid w:val="009B1750"/>
    <w:rsid w:val="009B4EB7"/>
    <w:rsid w:val="009C189E"/>
    <w:rsid w:val="009C50DE"/>
    <w:rsid w:val="009C61A6"/>
    <w:rsid w:val="009D1C69"/>
    <w:rsid w:val="009D5FB9"/>
    <w:rsid w:val="009E01C6"/>
    <w:rsid w:val="009E0C5D"/>
    <w:rsid w:val="009E4496"/>
    <w:rsid w:val="009E45CE"/>
    <w:rsid w:val="009E53A8"/>
    <w:rsid w:val="009E5AC4"/>
    <w:rsid w:val="009F0B87"/>
    <w:rsid w:val="009F1DDD"/>
    <w:rsid w:val="009F2445"/>
    <w:rsid w:val="009F3C59"/>
    <w:rsid w:val="009F64E0"/>
    <w:rsid w:val="009F6DAA"/>
    <w:rsid w:val="009F6DC5"/>
    <w:rsid w:val="009F753A"/>
    <w:rsid w:val="00A027C0"/>
    <w:rsid w:val="00A02A2F"/>
    <w:rsid w:val="00A052B4"/>
    <w:rsid w:val="00A054AC"/>
    <w:rsid w:val="00A13CE4"/>
    <w:rsid w:val="00A14068"/>
    <w:rsid w:val="00A1432A"/>
    <w:rsid w:val="00A14A8C"/>
    <w:rsid w:val="00A16802"/>
    <w:rsid w:val="00A17159"/>
    <w:rsid w:val="00A17B74"/>
    <w:rsid w:val="00A211EF"/>
    <w:rsid w:val="00A245BB"/>
    <w:rsid w:val="00A25EC8"/>
    <w:rsid w:val="00A3190C"/>
    <w:rsid w:val="00A32646"/>
    <w:rsid w:val="00A32992"/>
    <w:rsid w:val="00A3369A"/>
    <w:rsid w:val="00A34994"/>
    <w:rsid w:val="00A36326"/>
    <w:rsid w:val="00A36640"/>
    <w:rsid w:val="00A407E4"/>
    <w:rsid w:val="00A40C62"/>
    <w:rsid w:val="00A420C9"/>
    <w:rsid w:val="00A429B8"/>
    <w:rsid w:val="00A44930"/>
    <w:rsid w:val="00A457D2"/>
    <w:rsid w:val="00A45949"/>
    <w:rsid w:val="00A46077"/>
    <w:rsid w:val="00A5195D"/>
    <w:rsid w:val="00A52E00"/>
    <w:rsid w:val="00A554C3"/>
    <w:rsid w:val="00A56926"/>
    <w:rsid w:val="00A56B3C"/>
    <w:rsid w:val="00A6208E"/>
    <w:rsid w:val="00A651FD"/>
    <w:rsid w:val="00A65BFD"/>
    <w:rsid w:val="00A6633F"/>
    <w:rsid w:val="00A665B9"/>
    <w:rsid w:val="00A714F0"/>
    <w:rsid w:val="00A71DBF"/>
    <w:rsid w:val="00A7241B"/>
    <w:rsid w:val="00A74EC8"/>
    <w:rsid w:val="00A76556"/>
    <w:rsid w:val="00A76591"/>
    <w:rsid w:val="00A76BFC"/>
    <w:rsid w:val="00A8080A"/>
    <w:rsid w:val="00A836E9"/>
    <w:rsid w:val="00A85D1C"/>
    <w:rsid w:val="00A85F3B"/>
    <w:rsid w:val="00A871B4"/>
    <w:rsid w:val="00A87DD7"/>
    <w:rsid w:val="00A90633"/>
    <w:rsid w:val="00A912CA"/>
    <w:rsid w:val="00A914AC"/>
    <w:rsid w:val="00A939BA"/>
    <w:rsid w:val="00A963BF"/>
    <w:rsid w:val="00A97355"/>
    <w:rsid w:val="00AA6787"/>
    <w:rsid w:val="00AA6CE9"/>
    <w:rsid w:val="00AA6EC3"/>
    <w:rsid w:val="00AB04E6"/>
    <w:rsid w:val="00AB16EB"/>
    <w:rsid w:val="00AB16F8"/>
    <w:rsid w:val="00AB17A6"/>
    <w:rsid w:val="00AB34C5"/>
    <w:rsid w:val="00AB3942"/>
    <w:rsid w:val="00AB4A8F"/>
    <w:rsid w:val="00AB4D9F"/>
    <w:rsid w:val="00AC4589"/>
    <w:rsid w:val="00AC6EF6"/>
    <w:rsid w:val="00AD07A8"/>
    <w:rsid w:val="00AD232C"/>
    <w:rsid w:val="00AD6B87"/>
    <w:rsid w:val="00AD7686"/>
    <w:rsid w:val="00AE182C"/>
    <w:rsid w:val="00AE7F2D"/>
    <w:rsid w:val="00AF0865"/>
    <w:rsid w:val="00AF39DD"/>
    <w:rsid w:val="00AF7687"/>
    <w:rsid w:val="00AF786B"/>
    <w:rsid w:val="00B001E5"/>
    <w:rsid w:val="00B00428"/>
    <w:rsid w:val="00B02A69"/>
    <w:rsid w:val="00B057EB"/>
    <w:rsid w:val="00B05943"/>
    <w:rsid w:val="00B110E3"/>
    <w:rsid w:val="00B11741"/>
    <w:rsid w:val="00B12D19"/>
    <w:rsid w:val="00B133B2"/>
    <w:rsid w:val="00B14B3F"/>
    <w:rsid w:val="00B15672"/>
    <w:rsid w:val="00B2362F"/>
    <w:rsid w:val="00B26DCB"/>
    <w:rsid w:val="00B27E18"/>
    <w:rsid w:val="00B30BCA"/>
    <w:rsid w:val="00B3286A"/>
    <w:rsid w:val="00B33008"/>
    <w:rsid w:val="00B3789B"/>
    <w:rsid w:val="00B403E0"/>
    <w:rsid w:val="00B45A8A"/>
    <w:rsid w:val="00B509D1"/>
    <w:rsid w:val="00B5119F"/>
    <w:rsid w:val="00B5281B"/>
    <w:rsid w:val="00B52E1B"/>
    <w:rsid w:val="00B57885"/>
    <w:rsid w:val="00B62324"/>
    <w:rsid w:val="00B6736F"/>
    <w:rsid w:val="00B70F6F"/>
    <w:rsid w:val="00B76F95"/>
    <w:rsid w:val="00B81991"/>
    <w:rsid w:val="00B8371C"/>
    <w:rsid w:val="00B85493"/>
    <w:rsid w:val="00B904BA"/>
    <w:rsid w:val="00B91AE2"/>
    <w:rsid w:val="00B94F38"/>
    <w:rsid w:val="00B94F4F"/>
    <w:rsid w:val="00B96C75"/>
    <w:rsid w:val="00B97B08"/>
    <w:rsid w:val="00BA1970"/>
    <w:rsid w:val="00BA30EE"/>
    <w:rsid w:val="00BA3F47"/>
    <w:rsid w:val="00BA46B5"/>
    <w:rsid w:val="00BB560C"/>
    <w:rsid w:val="00BB762A"/>
    <w:rsid w:val="00BC012A"/>
    <w:rsid w:val="00BC676A"/>
    <w:rsid w:val="00BD46B2"/>
    <w:rsid w:val="00BE6958"/>
    <w:rsid w:val="00BF0998"/>
    <w:rsid w:val="00BF2197"/>
    <w:rsid w:val="00BF5620"/>
    <w:rsid w:val="00BF5697"/>
    <w:rsid w:val="00BF57D0"/>
    <w:rsid w:val="00C00488"/>
    <w:rsid w:val="00C01AB8"/>
    <w:rsid w:val="00C05E92"/>
    <w:rsid w:val="00C071E2"/>
    <w:rsid w:val="00C12380"/>
    <w:rsid w:val="00C13DA2"/>
    <w:rsid w:val="00C14BCA"/>
    <w:rsid w:val="00C158D4"/>
    <w:rsid w:val="00C21847"/>
    <w:rsid w:val="00C21849"/>
    <w:rsid w:val="00C24F5B"/>
    <w:rsid w:val="00C26687"/>
    <w:rsid w:val="00C30D37"/>
    <w:rsid w:val="00C33F3E"/>
    <w:rsid w:val="00C41743"/>
    <w:rsid w:val="00C42402"/>
    <w:rsid w:val="00C43FB3"/>
    <w:rsid w:val="00C45D57"/>
    <w:rsid w:val="00C46EB6"/>
    <w:rsid w:val="00C47B3D"/>
    <w:rsid w:val="00C50788"/>
    <w:rsid w:val="00C550D3"/>
    <w:rsid w:val="00C5535B"/>
    <w:rsid w:val="00C56B30"/>
    <w:rsid w:val="00C56EF9"/>
    <w:rsid w:val="00C57D11"/>
    <w:rsid w:val="00C57EA0"/>
    <w:rsid w:val="00C61100"/>
    <w:rsid w:val="00C63BAF"/>
    <w:rsid w:val="00C70BBD"/>
    <w:rsid w:val="00C72B76"/>
    <w:rsid w:val="00C72E42"/>
    <w:rsid w:val="00C76749"/>
    <w:rsid w:val="00C8188E"/>
    <w:rsid w:val="00C82482"/>
    <w:rsid w:val="00C82F50"/>
    <w:rsid w:val="00C834D3"/>
    <w:rsid w:val="00C847CC"/>
    <w:rsid w:val="00C9049C"/>
    <w:rsid w:val="00C93DDB"/>
    <w:rsid w:val="00C94307"/>
    <w:rsid w:val="00C9485C"/>
    <w:rsid w:val="00CA5490"/>
    <w:rsid w:val="00CA5A47"/>
    <w:rsid w:val="00CA65B5"/>
    <w:rsid w:val="00CB0B8E"/>
    <w:rsid w:val="00CB1508"/>
    <w:rsid w:val="00CB5A84"/>
    <w:rsid w:val="00CB6586"/>
    <w:rsid w:val="00CB7AA8"/>
    <w:rsid w:val="00CB7E97"/>
    <w:rsid w:val="00CC4DF9"/>
    <w:rsid w:val="00CC501F"/>
    <w:rsid w:val="00CC70D3"/>
    <w:rsid w:val="00CD2691"/>
    <w:rsid w:val="00CE0D80"/>
    <w:rsid w:val="00CE253C"/>
    <w:rsid w:val="00CE48F2"/>
    <w:rsid w:val="00CE7583"/>
    <w:rsid w:val="00CF0C25"/>
    <w:rsid w:val="00CF3644"/>
    <w:rsid w:val="00CF3D57"/>
    <w:rsid w:val="00CF4776"/>
    <w:rsid w:val="00CF6AAA"/>
    <w:rsid w:val="00CF6C51"/>
    <w:rsid w:val="00D032A6"/>
    <w:rsid w:val="00D039E4"/>
    <w:rsid w:val="00D07E30"/>
    <w:rsid w:val="00D14B0F"/>
    <w:rsid w:val="00D14D84"/>
    <w:rsid w:val="00D21BDF"/>
    <w:rsid w:val="00D24413"/>
    <w:rsid w:val="00D25C97"/>
    <w:rsid w:val="00D3291E"/>
    <w:rsid w:val="00D34275"/>
    <w:rsid w:val="00D353B1"/>
    <w:rsid w:val="00D35C5A"/>
    <w:rsid w:val="00D37C39"/>
    <w:rsid w:val="00D4598C"/>
    <w:rsid w:val="00D46A77"/>
    <w:rsid w:val="00D50747"/>
    <w:rsid w:val="00D51721"/>
    <w:rsid w:val="00D571DE"/>
    <w:rsid w:val="00D6125B"/>
    <w:rsid w:val="00D62691"/>
    <w:rsid w:val="00D6487A"/>
    <w:rsid w:val="00D7163A"/>
    <w:rsid w:val="00D71D1F"/>
    <w:rsid w:val="00D75ECB"/>
    <w:rsid w:val="00D8030B"/>
    <w:rsid w:val="00D832E3"/>
    <w:rsid w:val="00D83E0A"/>
    <w:rsid w:val="00D93F53"/>
    <w:rsid w:val="00D93F96"/>
    <w:rsid w:val="00D9664E"/>
    <w:rsid w:val="00DA218B"/>
    <w:rsid w:val="00DA32EF"/>
    <w:rsid w:val="00DB2361"/>
    <w:rsid w:val="00DB3227"/>
    <w:rsid w:val="00DB5480"/>
    <w:rsid w:val="00DB7FA1"/>
    <w:rsid w:val="00DC193D"/>
    <w:rsid w:val="00DC205A"/>
    <w:rsid w:val="00DC466C"/>
    <w:rsid w:val="00DC59A1"/>
    <w:rsid w:val="00DC5EDE"/>
    <w:rsid w:val="00DD3A3F"/>
    <w:rsid w:val="00DD4CCE"/>
    <w:rsid w:val="00DE2784"/>
    <w:rsid w:val="00DE2D7C"/>
    <w:rsid w:val="00DE3678"/>
    <w:rsid w:val="00DE4385"/>
    <w:rsid w:val="00DE4680"/>
    <w:rsid w:val="00DE4E46"/>
    <w:rsid w:val="00DE5837"/>
    <w:rsid w:val="00DE6292"/>
    <w:rsid w:val="00DE7694"/>
    <w:rsid w:val="00DF0EC2"/>
    <w:rsid w:val="00DF0FBF"/>
    <w:rsid w:val="00DF298D"/>
    <w:rsid w:val="00DF2C18"/>
    <w:rsid w:val="00DF3EB0"/>
    <w:rsid w:val="00E01FD3"/>
    <w:rsid w:val="00E03063"/>
    <w:rsid w:val="00E04396"/>
    <w:rsid w:val="00E04669"/>
    <w:rsid w:val="00E0679A"/>
    <w:rsid w:val="00E11CB2"/>
    <w:rsid w:val="00E125F9"/>
    <w:rsid w:val="00E133F5"/>
    <w:rsid w:val="00E14EFC"/>
    <w:rsid w:val="00E150C5"/>
    <w:rsid w:val="00E158EE"/>
    <w:rsid w:val="00E15F40"/>
    <w:rsid w:val="00E209ED"/>
    <w:rsid w:val="00E21163"/>
    <w:rsid w:val="00E21D13"/>
    <w:rsid w:val="00E22215"/>
    <w:rsid w:val="00E22745"/>
    <w:rsid w:val="00E22E58"/>
    <w:rsid w:val="00E232A0"/>
    <w:rsid w:val="00E232BC"/>
    <w:rsid w:val="00E25B0C"/>
    <w:rsid w:val="00E336EC"/>
    <w:rsid w:val="00E343F6"/>
    <w:rsid w:val="00E36DAC"/>
    <w:rsid w:val="00E373E9"/>
    <w:rsid w:val="00E40250"/>
    <w:rsid w:val="00E44271"/>
    <w:rsid w:val="00E470A3"/>
    <w:rsid w:val="00E47D7F"/>
    <w:rsid w:val="00E500AF"/>
    <w:rsid w:val="00E50765"/>
    <w:rsid w:val="00E5249E"/>
    <w:rsid w:val="00E5425A"/>
    <w:rsid w:val="00E548C8"/>
    <w:rsid w:val="00E62047"/>
    <w:rsid w:val="00E627A6"/>
    <w:rsid w:val="00E6444B"/>
    <w:rsid w:val="00E64D55"/>
    <w:rsid w:val="00E661F2"/>
    <w:rsid w:val="00E673A7"/>
    <w:rsid w:val="00E675D1"/>
    <w:rsid w:val="00E71BD3"/>
    <w:rsid w:val="00E725D2"/>
    <w:rsid w:val="00E73307"/>
    <w:rsid w:val="00E75C38"/>
    <w:rsid w:val="00E770B9"/>
    <w:rsid w:val="00E808B1"/>
    <w:rsid w:val="00E8122B"/>
    <w:rsid w:val="00E82DC9"/>
    <w:rsid w:val="00E84F19"/>
    <w:rsid w:val="00E91237"/>
    <w:rsid w:val="00E93ACD"/>
    <w:rsid w:val="00E94281"/>
    <w:rsid w:val="00E96203"/>
    <w:rsid w:val="00E96CF6"/>
    <w:rsid w:val="00EA13DB"/>
    <w:rsid w:val="00EB0B46"/>
    <w:rsid w:val="00EB3C27"/>
    <w:rsid w:val="00EB5F8E"/>
    <w:rsid w:val="00EB6E27"/>
    <w:rsid w:val="00EC0735"/>
    <w:rsid w:val="00EC1237"/>
    <w:rsid w:val="00EC3EB2"/>
    <w:rsid w:val="00EC4295"/>
    <w:rsid w:val="00EC6EE3"/>
    <w:rsid w:val="00ED05CC"/>
    <w:rsid w:val="00ED1C14"/>
    <w:rsid w:val="00ED57B6"/>
    <w:rsid w:val="00ED5C17"/>
    <w:rsid w:val="00ED68DD"/>
    <w:rsid w:val="00EE3BC8"/>
    <w:rsid w:val="00EF68FA"/>
    <w:rsid w:val="00F0037F"/>
    <w:rsid w:val="00F01123"/>
    <w:rsid w:val="00F012C8"/>
    <w:rsid w:val="00F0139B"/>
    <w:rsid w:val="00F0507C"/>
    <w:rsid w:val="00F05326"/>
    <w:rsid w:val="00F106F7"/>
    <w:rsid w:val="00F108C3"/>
    <w:rsid w:val="00F10D37"/>
    <w:rsid w:val="00F1162C"/>
    <w:rsid w:val="00F135D5"/>
    <w:rsid w:val="00F150F6"/>
    <w:rsid w:val="00F155FA"/>
    <w:rsid w:val="00F17F53"/>
    <w:rsid w:val="00F213AE"/>
    <w:rsid w:val="00F234FF"/>
    <w:rsid w:val="00F23AF3"/>
    <w:rsid w:val="00F25AD3"/>
    <w:rsid w:val="00F30209"/>
    <w:rsid w:val="00F31C76"/>
    <w:rsid w:val="00F3471C"/>
    <w:rsid w:val="00F36C94"/>
    <w:rsid w:val="00F422D7"/>
    <w:rsid w:val="00F42AED"/>
    <w:rsid w:val="00F46739"/>
    <w:rsid w:val="00F46C5A"/>
    <w:rsid w:val="00F5024D"/>
    <w:rsid w:val="00F53A92"/>
    <w:rsid w:val="00F57E78"/>
    <w:rsid w:val="00F617E1"/>
    <w:rsid w:val="00F635B6"/>
    <w:rsid w:val="00F63734"/>
    <w:rsid w:val="00F6720D"/>
    <w:rsid w:val="00F7152E"/>
    <w:rsid w:val="00F7372E"/>
    <w:rsid w:val="00F779A2"/>
    <w:rsid w:val="00F830CA"/>
    <w:rsid w:val="00F863AB"/>
    <w:rsid w:val="00F86BC6"/>
    <w:rsid w:val="00F91142"/>
    <w:rsid w:val="00F96A86"/>
    <w:rsid w:val="00F97FA2"/>
    <w:rsid w:val="00FA0D12"/>
    <w:rsid w:val="00FA408C"/>
    <w:rsid w:val="00FA4998"/>
    <w:rsid w:val="00FB761F"/>
    <w:rsid w:val="00FB7B78"/>
    <w:rsid w:val="00FB7FF6"/>
    <w:rsid w:val="00FC2D58"/>
    <w:rsid w:val="00FC4ED1"/>
    <w:rsid w:val="00FD0676"/>
    <w:rsid w:val="00FD08ED"/>
    <w:rsid w:val="00FD461A"/>
    <w:rsid w:val="00FD559E"/>
    <w:rsid w:val="00FD6AA4"/>
    <w:rsid w:val="00FD74FA"/>
    <w:rsid w:val="00FE1561"/>
    <w:rsid w:val="00FE16FC"/>
    <w:rsid w:val="00FE3DBE"/>
    <w:rsid w:val="00FE6639"/>
    <w:rsid w:val="00FE7852"/>
    <w:rsid w:val="00FF368D"/>
    <w:rsid w:val="00FF4279"/>
    <w:rsid w:val="00FF549D"/>
    <w:rsid w:val="00FF5689"/>
    <w:rsid w:val="00FF6B7F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CC17"/>
  <w15:docId w15:val="{7F77ADBB-67BB-4624-9716-A5A90B26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A8A"/>
    <w:pPr>
      <w:spacing w:after="160" w:line="25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B2BB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lang w:val="ru-RU"/>
    </w:rPr>
  </w:style>
  <w:style w:type="character" w:customStyle="1" w:styleId="a4">
    <w:name w:val="Верхний колонтитул Знак"/>
    <w:basedOn w:val="a0"/>
    <w:link w:val="a3"/>
    <w:rsid w:val="001B2BB7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B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BB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F830C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F830C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3A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A9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Professional</cp:lastModifiedBy>
  <cp:revision>11</cp:revision>
  <cp:lastPrinted>2023-09-13T15:53:00Z</cp:lastPrinted>
  <dcterms:created xsi:type="dcterms:W3CDTF">2024-08-20T11:43:00Z</dcterms:created>
  <dcterms:modified xsi:type="dcterms:W3CDTF">2024-08-21T12:47:00Z</dcterms:modified>
</cp:coreProperties>
</file>