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5D" w:rsidRPr="00E2311F" w:rsidRDefault="00CB1DDD" w:rsidP="00E2311F">
      <w:pPr>
        <w:pStyle w:val="af1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-.75pt;width:34pt;height:48.2pt;z-index:-251658752">
            <v:imagedata r:id="rId7" o:title=""/>
            <o:lock v:ext="edit" aspectratio="f"/>
            <w10:wrap type="topAndBottom"/>
          </v:shape>
          <o:OLEObject Type="Embed" ProgID="PBrush" ShapeID="_x0000_s1026" DrawAspect="Content" ObjectID="_1765029124" r:id="rId8"/>
        </w:object>
      </w:r>
      <w:r w:rsidR="00246A5D" w:rsidRPr="00570323">
        <w:rPr>
          <w:rFonts w:eastAsia="Calibri"/>
          <w:b/>
          <w:lang w:eastAsia="en-US"/>
        </w:rPr>
        <w:t>УКРАЇНА</w:t>
      </w:r>
      <w:bookmarkStart w:id="0" w:name="_GoBack"/>
      <w:bookmarkEnd w:id="0"/>
    </w:p>
    <w:p w:rsidR="00246A5D" w:rsidRPr="00570323" w:rsidRDefault="00246A5D" w:rsidP="00246A5D">
      <w:pPr>
        <w:pStyle w:val="af1"/>
        <w:jc w:val="center"/>
        <w:rPr>
          <w:rFonts w:eastAsia="Calibri"/>
          <w:b/>
          <w:szCs w:val="26"/>
          <w:lang w:eastAsia="en-US"/>
        </w:rPr>
      </w:pPr>
      <w:r w:rsidRPr="00570323">
        <w:rPr>
          <w:rFonts w:eastAsia="Calibri"/>
          <w:b/>
          <w:szCs w:val="26"/>
          <w:lang w:eastAsia="en-US"/>
        </w:rPr>
        <w:t>БОЛГРАДСЬКА РАЙОННА РАДА</w:t>
      </w:r>
    </w:p>
    <w:p w:rsidR="00246A5D" w:rsidRPr="00570323" w:rsidRDefault="00246A5D" w:rsidP="00246A5D">
      <w:pPr>
        <w:pStyle w:val="af1"/>
        <w:jc w:val="center"/>
        <w:rPr>
          <w:rFonts w:eastAsia="Calibri"/>
          <w:b/>
          <w:szCs w:val="26"/>
          <w:lang w:eastAsia="en-US"/>
        </w:rPr>
      </w:pPr>
      <w:r w:rsidRPr="00570323">
        <w:rPr>
          <w:rFonts w:eastAsia="Calibri"/>
          <w:b/>
          <w:szCs w:val="26"/>
          <w:lang w:eastAsia="en-US"/>
        </w:rPr>
        <w:t>ОДЕСЬКОЇ ОБЛАСТІ</w:t>
      </w:r>
    </w:p>
    <w:p w:rsidR="000C0415" w:rsidRPr="001A0524" w:rsidRDefault="000C0415" w:rsidP="00CA5F72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0415" w:rsidRPr="001A0524" w:rsidRDefault="00B83357" w:rsidP="00CA5F72">
      <w:pPr>
        <w:pStyle w:val="a5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ВІСІМ</w:t>
      </w:r>
      <w:r w:rsidR="00E338CC">
        <w:rPr>
          <w:rFonts w:ascii="Times New Roman" w:hAnsi="Times New Roman" w:cs="Times New Roman"/>
          <w:b/>
          <w:sz w:val="24"/>
          <w:szCs w:val="24"/>
          <w:lang w:val="ru-RU"/>
        </w:rPr>
        <w:t>НАДЦЯТА</w:t>
      </w:r>
      <w:r w:rsidR="000C0415" w:rsidRPr="001A0524">
        <w:rPr>
          <w:rFonts w:ascii="Times New Roman" w:hAnsi="Times New Roman" w:cs="Times New Roman"/>
          <w:b/>
          <w:sz w:val="24"/>
          <w:szCs w:val="24"/>
        </w:rPr>
        <w:t xml:space="preserve"> СЕСІЯ VI</w:t>
      </w:r>
      <w:r w:rsidR="005C09EA">
        <w:rPr>
          <w:rFonts w:ascii="Times New Roman" w:hAnsi="Times New Roman" w:cs="Times New Roman"/>
          <w:b/>
          <w:sz w:val="24"/>
          <w:szCs w:val="24"/>
        </w:rPr>
        <w:t>І</w:t>
      </w:r>
      <w:r w:rsidR="000C0415" w:rsidRPr="001A0524">
        <w:rPr>
          <w:rFonts w:ascii="Times New Roman" w:hAnsi="Times New Roman" w:cs="Times New Roman"/>
          <w:b/>
          <w:sz w:val="24"/>
          <w:szCs w:val="24"/>
        </w:rPr>
        <w:t>I СКЛИКАННЯ</w:t>
      </w:r>
    </w:p>
    <w:p w:rsidR="000C0415" w:rsidRPr="001A0524" w:rsidRDefault="000C0415" w:rsidP="00CA5F72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415" w:rsidRPr="00246A5D" w:rsidRDefault="000C0415" w:rsidP="00CA5F72">
      <w:pPr>
        <w:pStyle w:val="a5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A5D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383E47" w:rsidRDefault="00383E47" w:rsidP="00CA5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46A5D" w:rsidRPr="001A0524" w:rsidRDefault="00246A5D" w:rsidP="00CA5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338CC" w:rsidRDefault="00D804EC" w:rsidP="00E338CC">
      <w:pPr>
        <w:pStyle w:val="a8"/>
        <w:shd w:val="clear" w:color="auto" w:fill="FFFFFF"/>
        <w:spacing w:before="0" w:beforeAutospacing="0" w:after="0" w:afterAutospacing="0"/>
        <w:rPr>
          <w:b/>
          <w:lang w:val="uk-UA"/>
        </w:rPr>
      </w:pPr>
      <w:r w:rsidRPr="008A7EA3">
        <w:rPr>
          <w:b/>
          <w:lang w:val="uk-UA"/>
        </w:rPr>
        <w:t>Про звернення депутатів Болградської районної  ради</w:t>
      </w:r>
    </w:p>
    <w:p w:rsidR="00B83357" w:rsidRDefault="00807750" w:rsidP="00B83357">
      <w:pPr>
        <w:pStyle w:val="a8"/>
        <w:shd w:val="clear" w:color="auto" w:fill="FFFFFF"/>
        <w:spacing w:before="0" w:beforeAutospacing="0" w:after="0" w:afterAutospacing="0"/>
        <w:rPr>
          <w:b/>
          <w:lang w:val="uk-UA"/>
        </w:rPr>
      </w:pPr>
      <w:r w:rsidRPr="00807750">
        <w:rPr>
          <w:b/>
          <w:lang w:val="uk-UA"/>
        </w:rPr>
        <w:t xml:space="preserve">щодо </w:t>
      </w:r>
      <w:r w:rsidR="00B83357">
        <w:rPr>
          <w:b/>
          <w:lang w:val="uk-UA"/>
        </w:rPr>
        <w:t xml:space="preserve">відновлення роботи сервісного центру МВС № 5145 </w:t>
      </w:r>
    </w:p>
    <w:p w:rsidR="00CA5F72" w:rsidRPr="00E338CC" w:rsidRDefault="00B83357" w:rsidP="00B83357">
      <w:pPr>
        <w:pStyle w:val="a8"/>
        <w:shd w:val="clear" w:color="auto" w:fill="FFFFFF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та надання повного переліку послуг сервісному центру МВС № 5151</w:t>
      </w:r>
    </w:p>
    <w:p w:rsidR="00CA5F72" w:rsidRPr="008A7EA3" w:rsidRDefault="00CA5F72" w:rsidP="00CA5F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4F65" w:rsidRDefault="008E4F65" w:rsidP="00CA5F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0415" w:rsidRPr="008A7EA3" w:rsidRDefault="000C0415" w:rsidP="00CA5F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8A7EA3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9F6CC7" w:rsidRPr="008A7EA3">
        <w:rPr>
          <w:rFonts w:ascii="Times New Roman" w:hAnsi="Times New Roman"/>
          <w:sz w:val="24"/>
          <w:szCs w:val="24"/>
          <w:lang w:val="uk-UA"/>
        </w:rPr>
        <w:t>частин</w:t>
      </w:r>
      <w:r w:rsidR="003F4F46">
        <w:rPr>
          <w:rFonts w:ascii="Times New Roman" w:hAnsi="Times New Roman"/>
          <w:sz w:val="24"/>
          <w:szCs w:val="24"/>
          <w:lang w:val="uk-UA"/>
        </w:rPr>
        <w:t>ою</w:t>
      </w:r>
      <w:r w:rsidR="009F6CC7" w:rsidRPr="008A7E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F46">
        <w:rPr>
          <w:rFonts w:ascii="Times New Roman" w:hAnsi="Times New Roman"/>
          <w:sz w:val="24"/>
          <w:szCs w:val="24"/>
          <w:lang w:val="uk-UA"/>
        </w:rPr>
        <w:t>2</w:t>
      </w:r>
      <w:r w:rsidR="009F6CC7" w:rsidRPr="008A7EA3">
        <w:rPr>
          <w:rFonts w:ascii="Times New Roman" w:hAnsi="Times New Roman"/>
          <w:sz w:val="24"/>
          <w:szCs w:val="24"/>
          <w:lang w:val="uk-UA"/>
        </w:rPr>
        <w:t xml:space="preserve"> статті 43 Закону </w:t>
      </w:r>
      <w:r w:rsidRPr="008A7EA3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</w:t>
      </w:r>
      <w:r w:rsidR="008F0831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8A7EA3">
        <w:rPr>
          <w:rFonts w:ascii="Times New Roman" w:hAnsi="Times New Roman"/>
          <w:sz w:val="24"/>
          <w:szCs w:val="24"/>
          <w:lang w:val="uk-UA"/>
        </w:rPr>
        <w:t>в Україні»</w:t>
      </w:r>
    </w:p>
    <w:p w:rsidR="00CA5F72" w:rsidRPr="008A7EA3" w:rsidRDefault="00CA5F72" w:rsidP="00CA5F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0415" w:rsidRPr="008A7EA3" w:rsidRDefault="000C0415" w:rsidP="00CA5F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A7EA3">
        <w:rPr>
          <w:rFonts w:ascii="Times New Roman" w:hAnsi="Times New Roman"/>
          <w:b/>
          <w:sz w:val="24"/>
          <w:szCs w:val="24"/>
          <w:lang w:val="uk-UA"/>
        </w:rPr>
        <w:t xml:space="preserve">районна рада  </w:t>
      </w:r>
    </w:p>
    <w:p w:rsidR="000C0415" w:rsidRPr="008A7EA3" w:rsidRDefault="000C0415" w:rsidP="00CA5F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C0415" w:rsidRPr="008A7EA3" w:rsidRDefault="000C0415" w:rsidP="00CA5F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A7EA3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CA5F72" w:rsidRPr="008A7EA3" w:rsidRDefault="00CA5F72" w:rsidP="00CA5F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F72" w:rsidRDefault="00B83357" w:rsidP="00B83357">
      <w:pPr>
        <w:pStyle w:val="a8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C7131" w:rsidRPr="008A7EA3">
        <w:rPr>
          <w:lang w:val="uk-UA"/>
        </w:rPr>
        <w:t xml:space="preserve">1. </w:t>
      </w:r>
      <w:proofErr w:type="spellStart"/>
      <w:r w:rsidR="00CA5F72" w:rsidRPr="008A7EA3">
        <w:rPr>
          <w:lang w:val="uk-UA"/>
        </w:rPr>
        <w:t>Cхвалити</w:t>
      </w:r>
      <w:proofErr w:type="spellEnd"/>
      <w:r w:rsidR="00CA5F72" w:rsidRPr="008A7EA3">
        <w:rPr>
          <w:lang w:val="uk-UA"/>
        </w:rPr>
        <w:t xml:space="preserve"> </w:t>
      </w:r>
      <w:bookmarkStart w:id="1" w:name="_Hlk477784826"/>
      <w:r w:rsidR="00CA5F72" w:rsidRPr="008A7EA3">
        <w:rPr>
          <w:lang w:val="uk-UA"/>
        </w:rPr>
        <w:t xml:space="preserve">текст звернення депутатів Болградської районної ради </w:t>
      </w:r>
      <w:bookmarkEnd w:id="1"/>
      <w:r w:rsidR="001C7131" w:rsidRPr="008A7EA3">
        <w:rPr>
          <w:lang w:val="uk-UA"/>
        </w:rPr>
        <w:t xml:space="preserve">Одеської </w:t>
      </w:r>
      <w:r w:rsidR="001C7131" w:rsidRPr="00B83357">
        <w:rPr>
          <w:lang w:val="uk-UA"/>
        </w:rPr>
        <w:t xml:space="preserve">області </w:t>
      </w:r>
      <w:r w:rsidRPr="00B83357">
        <w:rPr>
          <w:lang w:val="uk-UA"/>
        </w:rPr>
        <w:t xml:space="preserve">щодо відновлення роботи сервісного центру МВС № 5145 </w:t>
      </w:r>
      <w:r>
        <w:rPr>
          <w:lang w:val="uk-UA"/>
        </w:rPr>
        <w:t xml:space="preserve"> </w:t>
      </w:r>
      <w:r w:rsidRPr="00B83357">
        <w:rPr>
          <w:lang w:val="uk-UA"/>
        </w:rPr>
        <w:t>та надання повного переліку послуг сервісному центру МВС № 5151</w:t>
      </w:r>
      <w:r>
        <w:rPr>
          <w:lang w:val="uk-UA"/>
        </w:rPr>
        <w:t xml:space="preserve"> </w:t>
      </w:r>
      <w:r w:rsidR="00CA5F72" w:rsidRPr="008A7EA3">
        <w:rPr>
          <w:lang w:val="uk-UA"/>
        </w:rPr>
        <w:t>(додається).</w:t>
      </w:r>
    </w:p>
    <w:p w:rsidR="003E6166" w:rsidRPr="008A7EA3" w:rsidRDefault="003E6166" w:rsidP="00AE61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7C72" w:rsidRPr="008A7EA3" w:rsidRDefault="001C7131" w:rsidP="003F58E7">
      <w:pPr>
        <w:tabs>
          <w:tab w:val="left" w:pos="74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8A7EA3">
        <w:rPr>
          <w:rFonts w:ascii="Times New Roman" w:hAnsi="Times New Roman"/>
          <w:sz w:val="24"/>
          <w:szCs w:val="24"/>
          <w:lang w:val="uk-UA"/>
        </w:rPr>
        <w:tab/>
        <w:t>2. Н</w:t>
      </w:r>
      <w:r w:rsidR="000C0415" w:rsidRPr="008A7EA3">
        <w:rPr>
          <w:rFonts w:ascii="Times New Roman" w:hAnsi="Times New Roman"/>
          <w:sz w:val="24"/>
          <w:szCs w:val="24"/>
          <w:lang w:val="uk-UA"/>
        </w:rPr>
        <w:t xml:space="preserve">аправити звернення депутатів Болградської районної ради Одеської </w:t>
      </w:r>
      <w:r w:rsidR="0097413A" w:rsidRPr="008A7EA3">
        <w:rPr>
          <w:rFonts w:ascii="Times New Roman" w:hAnsi="Times New Roman"/>
          <w:sz w:val="24"/>
          <w:szCs w:val="24"/>
          <w:lang w:val="uk-UA"/>
        </w:rPr>
        <w:t xml:space="preserve">області </w:t>
      </w:r>
      <w:r w:rsidR="00807750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83357">
        <w:rPr>
          <w:rFonts w:ascii="Times New Roman" w:hAnsi="Times New Roman"/>
          <w:sz w:val="24"/>
          <w:szCs w:val="24"/>
          <w:lang w:val="uk-UA"/>
        </w:rPr>
        <w:t xml:space="preserve">начальнику Головного сервісного центру МВС України, </w:t>
      </w:r>
      <w:r w:rsidR="00E2311F">
        <w:rPr>
          <w:rFonts w:ascii="Times New Roman" w:hAnsi="Times New Roman"/>
          <w:sz w:val="24"/>
          <w:szCs w:val="24"/>
          <w:lang w:val="uk-UA"/>
        </w:rPr>
        <w:t>г</w:t>
      </w:r>
      <w:r w:rsidR="00B83357">
        <w:rPr>
          <w:rFonts w:ascii="Times New Roman" w:hAnsi="Times New Roman"/>
          <w:sz w:val="24"/>
          <w:szCs w:val="24"/>
          <w:lang w:val="uk-UA"/>
        </w:rPr>
        <w:t>олові Одеської обласної державної (військової) адміністрації,</w:t>
      </w:r>
      <w:r w:rsidR="00E2311F">
        <w:rPr>
          <w:rFonts w:ascii="Times New Roman" w:hAnsi="Times New Roman"/>
          <w:sz w:val="24"/>
          <w:szCs w:val="24"/>
          <w:lang w:val="uk-UA"/>
        </w:rPr>
        <w:t xml:space="preserve"> голові Одеської обласної ради та</w:t>
      </w:r>
      <w:r w:rsidR="00B83357">
        <w:rPr>
          <w:rFonts w:ascii="Times New Roman" w:hAnsi="Times New Roman"/>
          <w:sz w:val="24"/>
          <w:szCs w:val="24"/>
          <w:lang w:val="uk-UA"/>
        </w:rPr>
        <w:t xml:space="preserve"> начальнику РСЦ ГСЦ МВС </w:t>
      </w:r>
      <w:r w:rsidR="00E2311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B83357">
        <w:rPr>
          <w:rFonts w:ascii="Times New Roman" w:hAnsi="Times New Roman"/>
          <w:sz w:val="24"/>
          <w:szCs w:val="24"/>
          <w:lang w:val="uk-UA"/>
        </w:rPr>
        <w:t>в Одеській</w:t>
      </w:r>
      <w:r w:rsidR="00AA6607">
        <w:rPr>
          <w:rFonts w:ascii="Times New Roman" w:hAnsi="Times New Roman"/>
          <w:sz w:val="24"/>
          <w:szCs w:val="24"/>
          <w:lang w:val="uk-UA"/>
        </w:rPr>
        <w:t>, Миколаївській, Херсонській</w:t>
      </w:r>
      <w:r w:rsidR="00B83357">
        <w:rPr>
          <w:rFonts w:ascii="Times New Roman" w:hAnsi="Times New Roman"/>
          <w:sz w:val="24"/>
          <w:szCs w:val="24"/>
          <w:lang w:val="uk-UA"/>
        </w:rPr>
        <w:t xml:space="preserve"> област</w:t>
      </w:r>
      <w:r w:rsidR="000D2ECC">
        <w:rPr>
          <w:rFonts w:ascii="Times New Roman" w:hAnsi="Times New Roman"/>
          <w:sz w:val="24"/>
          <w:szCs w:val="24"/>
          <w:lang w:val="uk-UA"/>
        </w:rPr>
        <w:t>і</w:t>
      </w:r>
      <w:r w:rsidR="00AA6607">
        <w:rPr>
          <w:rFonts w:ascii="Times New Roman" w:hAnsi="Times New Roman"/>
          <w:sz w:val="24"/>
          <w:szCs w:val="24"/>
          <w:lang w:val="uk-UA"/>
        </w:rPr>
        <w:t>.</w:t>
      </w:r>
    </w:p>
    <w:p w:rsidR="00246A5D" w:rsidRPr="00246A5D" w:rsidRDefault="00246A5D" w:rsidP="00246A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6A5D" w:rsidRPr="00246A5D" w:rsidRDefault="00246A5D" w:rsidP="00246A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58E7" w:rsidRDefault="003F58E7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68D4" w:rsidRDefault="00AB68D4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2311F">
        <w:rPr>
          <w:rFonts w:ascii="Times New Roman" w:hAnsi="Times New Roman"/>
          <w:sz w:val="24"/>
          <w:szCs w:val="24"/>
          <w:lang w:val="uk-UA"/>
        </w:rPr>
        <w:t>Голова районної ради</w:t>
      </w:r>
      <w:r w:rsidRPr="00E2311F">
        <w:rPr>
          <w:rFonts w:ascii="Times New Roman" w:hAnsi="Times New Roman"/>
          <w:sz w:val="24"/>
          <w:szCs w:val="24"/>
          <w:lang w:val="uk-UA"/>
        </w:rPr>
        <w:tab/>
      </w:r>
      <w:r w:rsidRPr="00E2311F">
        <w:rPr>
          <w:rFonts w:ascii="Times New Roman" w:hAnsi="Times New Roman"/>
          <w:sz w:val="24"/>
          <w:szCs w:val="24"/>
          <w:lang w:val="uk-UA"/>
        </w:rPr>
        <w:tab/>
      </w:r>
      <w:r w:rsidRPr="00E2311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Pr="00E2311F">
        <w:rPr>
          <w:rFonts w:ascii="Times New Roman" w:hAnsi="Times New Roman"/>
          <w:sz w:val="24"/>
          <w:szCs w:val="24"/>
          <w:lang w:val="uk-UA"/>
        </w:rPr>
        <w:t xml:space="preserve"> Михайло  САДАКЛІЄВ</w:t>
      </w: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2311F">
        <w:rPr>
          <w:rFonts w:ascii="Times New Roman" w:hAnsi="Times New Roman"/>
          <w:sz w:val="24"/>
          <w:szCs w:val="24"/>
          <w:lang w:val="uk-UA"/>
        </w:rPr>
        <w:t>21 грудня 2023 року</w:t>
      </w: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2311F">
        <w:rPr>
          <w:rFonts w:ascii="Times New Roman" w:hAnsi="Times New Roman"/>
          <w:sz w:val="24"/>
          <w:szCs w:val="24"/>
          <w:lang w:val="uk-UA"/>
        </w:rPr>
        <w:t>№ 15</w:t>
      </w:r>
      <w:r w:rsidR="002011FA">
        <w:rPr>
          <w:rFonts w:ascii="Times New Roman" w:hAnsi="Times New Roman"/>
          <w:sz w:val="24"/>
          <w:szCs w:val="24"/>
          <w:lang w:val="uk-UA"/>
        </w:rPr>
        <w:t>4</w:t>
      </w:r>
      <w:r w:rsidRPr="00E2311F">
        <w:rPr>
          <w:rFonts w:ascii="Times New Roman" w:hAnsi="Times New Roman"/>
          <w:sz w:val="24"/>
          <w:szCs w:val="24"/>
          <w:lang w:val="uk-UA"/>
        </w:rPr>
        <w:t>-VIII</w:t>
      </w: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11F" w:rsidRPr="00E2311F" w:rsidRDefault="00E2311F" w:rsidP="00E23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Default="00AA6607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11F" w:rsidRDefault="00E2311F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Default="00AA6607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Default="00AA6607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Начальнику ГСЦ МВС України                                             </w:t>
      </w: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Миколі РУДИКУ</w:t>
      </w:r>
    </w:p>
    <w:p w:rsidR="00AA6607" w:rsidRPr="00AA6607" w:rsidRDefault="00AA6607" w:rsidP="00AA6607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Голові Одеської обласної державної</w:t>
      </w: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(військової) адміністрації</w:t>
      </w:r>
    </w:p>
    <w:p w:rsid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Олег</w:t>
      </w:r>
      <w:r w:rsidR="00797215">
        <w:rPr>
          <w:rFonts w:ascii="Times New Roman" w:hAnsi="Times New Roman"/>
          <w:sz w:val="24"/>
          <w:szCs w:val="24"/>
          <w:lang w:val="uk-UA"/>
        </w:rPr>
        <w:t>у</w:t>
      </w:r>
      <w:r w:rsidRPr="00AA6607">
        <w:rPr>
          <w:rFonts w:ascii="Times New Roman" w:hAnsi="Times New Roman"/>
          <w:sz w:val="24"/>
          <w:szCs w:val="24"/>
          <w:lang w:val="uk-UA"/>
        </w:rPr>
        <w:t xml:space="preserve"> КІПЕР</w:t>
      </w:r>
      <w:r w:rsidR="00797215">
        <w:rPr>
          <w:rFonts w:ascii="Times New Roman" w:hAnsi="Times New Roman"/>
          <w:sz w:val="24"/>
          <w:szCs w:val="24"/>
          <w:lang w:val="uk-UA"/>
        </w:rPr>
        <w:t>У</w:t>
      </w:r>
    </w:p>
    <w:p w:rsidR="00797215" w:rsidRDefault="00797215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97215" w:rsidRDefault="00797215" w:rsidP="00797215">
      <w:pPr>
        <w:tabs>
          <w:tab w:val="left" w:pos="56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Голові Одеської обласної ради</w:t>
      </w:r>
    </w:p>
    <w:p w:rsidR="00797215" w:rsidRPr="00AA6607" w:rsidRDefault="00797215" w:rsidP="00797215">
      <w:pPr>
        <w:tabs>
          <w:tab w:val="left" w:pos="56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Григорію ДІДЕНКО</w:t>
      </w:r>
    </w:p>
    <w:p w:rsidR="00AA6607" w:rsidRPr="00AA6607" w:rsidRDefault="00AA6607" w:rsidP="00AA6607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Начальнику РСЦ ГСЦ МВС в Одеській,                                                                                                 </w:t>
      </w: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0D2ECC">
        <w:rPr>
          <w:rFonts w:ascii="Times New Roman" w:hAnsi="Times New Roman"/>
          <w:sz w:val="24"/>
          <w:szCs w:val="24"/>
          <w:lang w:val="uk-UA"/>
        </w:rPr>
        <w:t>Миколаївській, Херсонській області</w:t>
      </w: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Вадиму ГУЛЬКО</w:t>
      </w: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A6607" w:rsidRPr="00AA6607" w:rsidRDefault="00AA6607" w:rsidP="00AA66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A6607" w:rsidRPr="00AA6607" w:rsidRDefault="00AA6607" w:rsidP="00AA6607">
      <w:pPr>
        <w:spacing w:after="0" w:line="240" w:lineRule="auto"/>
        <w:rPr>
          <w:lang w:val="uk-UA"/>
        </w:rPr>
      </w:pPr>
    </w:p>
    <w:p w:rsidR="00AA6607" w:rsidRDefault="00AA6607" w:rsidP="00AA6607">
      <w:pPr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Ми, депутати Болградської районної ради Одеської області, звертаємося до Вас                              у зв’язку з неодноразовим проханням і зверненням депутатів </w:t>
      </w:r>
      <w:proofErr w:type="spellStart"/>
      <w:r w:rsidRPr="00AA6607">
        <w:rPr>
          <w:rFonts w:ascii="Times New Roman" w:hAnsi="Times New Roman"/>
          <w:sz w:val="24"/>
          <w:szCs w:val="24"/>
          <w:lang w:val="uk-UA"/>
        </w:rPr>
        <w:t>Арцизької</w:t>
      </w:r>
      <w:proofErr w:type="spellEnd"/>
      <w:r w:rsidRPr="00AA6607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AA6607">
        <w:rPr>
          <w:rFonts w:ascii="Times New Roman" w:hAnsi="Times New Roman"/>
          <w:sz w:val="24"/>
          <w:szCs w:val="24"/>
          <w:lang w:val="uk-UA"/>
        </w:rPr>
        <w:t>Тарутинської</w:t>
      </w:r>
      <w:proofErr w:type="spellEnd"/>
      <w:r w:rsidRPr="00AA6607">
        <w:rPr>
          <w:rFonts w:ascii="Times New Roman" w:hAnsi="Times New Roman"/>
          <w:sz w:val="24"/>
          <w:szCs w:val="24"/>
          <w:lang w:val="uk-UA"/>
        </w:rPr>
        <w:t xml:space="preserve"> громад у зв’язку з закриттям сервісного центру МВС № 5145 в м. Арциз</w:t>
      </w:r>
      <w:r w:rsidR="00EF1519">
        <w:rPr>
          <w:rFonts w:ascii="Times New Roman" w:hAnsi="Times New Roman"/>
          <w:sz w:val="24"/>
          <w:szCs w:val="24"/>
          <w:lang w:val="uk-UA"/>
        </w:rPr>
        <w:t xml:space="preserve">, який забезпечував надання адміністративних послуг </w:t>
      </w:r>
      <w:r w:rsidR="00E23CDF">
        <w:rPr>
          <w:rFonts w:ascii="Times New Roman" w:hAnsi="Times New Roman"/>
          <w:sz w:val="24"/>
          <w:szCs w:val="24"/>
          <w:lang w:val="uk-UA"/>
        </w:rPr>
        <w:t xml:space="preserve">мешканцям </w:t>
      </w:r>
      <w:r w:rsidR="00EF1519">
        <w:rPr>
          <w:rFonts w:ascii="Times New Roman" w:hAnsi="Times New Roman"/>
          <w:sz w:val="24"/>
          <w:szCs w:val="24"/>
          <w:lang w:val="uk-UA"/>
        </w:rPr>
        <w:t>колишньо</w:t>
      </w:r>
      <w:r w:rsidR="00E23CDF">
        <w:rPr>
          <w:rFonts w:ascii="Times New Roman" w:hAnsi="Times New Roman"/>
          <w:sz w:val="24"/>
          <w:szCs w:val="24"/>
          <w:lang w:val="uk-UA"/>
        </w:rPr>
        <w:t>го</w:t>
      </w:r>
      <w:r w:rsidR="00EF151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F1519">
        <w:rPr>
          <w:rFonts w:ascii="Times New Roman" w:hAnsi="Times New Roman"/>
          <w:sz w:val="24"/>
          <w:szCs w:val="24"/>
          <w:lang w:val="uk-UA"/>
        </w:rPr>
        <w:t>Арцизьк</w:t>
      </w:r>
      <w:r w:rsidR="00E23CDF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="00E23CD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23CDF">
        <w:rPr>
          <w:rFonts w:ascii="Times New Roman" w:hAnsi="Times New Roman"/>
          <w:sz w:val="24"/>
          <w:szCs w:val="24"/>
          <w:lang w:val="uk-UA"/>
        </w:rPr>
        <w:t>Тарутинського</w:t>
      </w:r>
      <w:proofErr w:type="spellEnd"/>
      <w:r w:rsidR="00E23CD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23CDF">
        <w:rPr>
          <w:rFonts w:ascii="Times New Roman" w:hAnsi="Times New Roman"/>
          <w:sz w:val="24"/>
          <w:szCs w:val="24"/>
          <w:lang w:val="uk-UA"/>
        </w:rPr>
        <w:t>Саратського</w:t>
      </w:r>
      <w:proofErr w:type="spellEnd"/>
      <w:r w:rsidR="00E23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1519">
        <w:rPr>
          <w:rFonts w:ascii="Times New Roman" w:hAnsi="Times New Roman"/>
          <w:sz w:val="24"/>
          <w:szCs w:val="24"/>
          <w:lang w:val="uk-UA"/>
        </w:rPr>
        <w:t>та Татарбунарсько</w:t>
      </w:r>
      <w:r w:rsidR="00E23CDF">
        <w:rPr>
          <w:rFonts w:ascii="Times New Roman" w:hAnsi="Times New Roman"/>
          <w:sz w:val="24"/>
          <w:szCs w:val="24"/>
          <w:lang w:val="uk-UA"/>
        </w:rPr>
        <w:t>го</w:t>
      </w:r>
      <w:r w:rsidR="00EF1519">
        <w:rPr>
          <w:rFonts w:ascii="Times New Roman" w:hAnsi="Times New Roman"/>
          <w:sz w:val="24"/>
          <w:szCs w:val="24"/>
          <w:lang w:val="uk-UA"/>
        </w:rPr>
        <w:t xml:space="preserve"> районів</w:t>
      </w:r>
      <w:r w:rsidRPr="00AA6607">
        <w:rPr>
          <w:rFonts w:ascii="Times New Roman" w:hAnsi="Times New Roman"/>
          <w:sz w:val="24"/>
          <w:szCs w:val="24"/>
          <w:lang w:val="uk-UA"/>
        </w:rPr>
        <w:t>. Закриття цього центру значно позначилося</w:t>
      </w:r>
      <w:r w:rsidR="00E23CDF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AA6607">
        <w:rPr>
          <w:rFonts w:ascii="Times New Roman" w:hAnsi="Times New Roman"/>
          <w:sz w:val="24"/>
          <w:szCs w:val="24"/>
          <w:lang w:val="uk-UA"/>
        </w:rPr>
        <w:t xml:space="preserve"> на якості надання послуг населенню цих громад, враховуючи величезну відстань </w:t>
      </w:r>
      <w:r w:rsidR="00E23CDF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AA6607">
        <w:rPr>
          <w:rFonts w:ascii="Times New Roman" w:hAnsi="Times New Roman"/>
          <w:sz w:val="24"/>
          <w:szCs w:val="24"/>
          <w:lang w:val="uk-UA"/>
        </w:rPr>
        <w:t>до найближчих центрів</w:t>
      </w:r>
      <w:r w:rsidR="00E23CDF">
        <w:rPr>
          <w:rFonts w:ascii="Times New Roman" w:hAnsi="Times New Roman"/>
          <w:sz w:val="24"/>
          <w:szCs w:val="24"/>
          <w:lang w:val="uk-UA"/>
        </w:rPr>
        <w:t>, а це</w:t>
      </w:r>
      <w:r w:rsidR="00797215">
        <w:rPr>
          <w:rFonts w:ascii="Times New Roman" w:hAnsi="Times New Roman"/>
          <w:sz w:val="24"/>
          <w:szCs w:val="24"/>
          <w:lang w:val="uk-UA"/>
        </w:rPr>
        <w:t xml:space="preserve"> близько 200 км</w:t>
      </w:r>
      <w:r w:rsidRPr="00AA6607">
        <w:rPr>
          <w:rFonts w:ascii="Times New Roman" w:hAnsi="Times New Roman"/>
          <w:sz w:val="24"/>
          <w:szCs w:val="24"/>
          <w:lang w:val="uk-UA"/>
        </w:rPr>
        <w:t>.</w:t>
      </w:r>
    </w:p>
    <w:p w:rsidR="00AA6607" w:rsidRPr="00AA6607" w:rsidRDefault="00AA6607" w:rsidP="00AA6607">
      <w:pPr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>У зв’язку з цим просимо розглянути можливість відновлення роботи сервісного центру МВС № 5145 в м. Арциз.</w:t>
      </w:r>
    </w:p>
    <w:p w:rsidR="00AA6607" w:rsidRPr="00AA6607" w:rsidRDefault="00AA6607" w:rsidP="00AA6607">
      <w:pPr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>Також хочемо подякувати Вам за збереження сервісного центру № 5151 в м. Болград, де витримані всі умови для його функціонування. Подальше функціонування сервісного центру № 5151 дозволить значно поліпшити логістику та якість надання послуг населенню,                      а також розвантажить і без того перевантажену дорожню інфраструктуру півдня Одеської області.</w:t>
      </w:r>
    </w:p>
    <w:p w:rsidR="00AA6607" w:rsidRPr="00AA6607" w:rsidRDefault="00AA6607" w:rsidP="00AA6607">
      <w:pPr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Зважаючи на вдале географічне положення та те, що Болград є районним центром,                          в якому зосереджені всі відділення органів державної влади, просимо додатково надати можливість Болградському сервісному центру № 5151 надавати послуги з проведення теоретичних та практичних іспитів для громадян як Болградського, так і сусідніх районів. </w:t>
      </w:r>
    </w:p>
    <w:p w:rsidR="00AA6607" w:rsidRPr="00AA6607" w:rsidRDefault="00AA6607" w:rsidP="00AA6607">
      <w:pPr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>Хочемо запевнити Вас, що Болградська районна рада та керівництво громад Болградського району буде робити все можливе для нормального функціонування сервісн</w:t>
      </w:r>
      <w:r w:rsidR="00914F10">
        <w:rPr>
          <w:rFonts w:ascii="Times New Roman" w:hAnsi="Times New Roman"/>
          <w:sz w:val="24"/>
          <w:szCs w:val="24"/>
          <w:lang w:val="uk-UA"/>
        </w:rPr>
        <w:t>их</w:t>
      </w:r>
      <w:r w:rsidRPr="00AA6607">
        <w:rPr>
          <w:rFonts w:ascii="Times New Roman" w:hAnsi="Times New Roman"/>
          <w:sz w:val="24"/>
          <w:szCs w:val="24"/>
          <w:lang w:val="uk-UA"/>
        </w:rPr>
        <w:t xml:space="preserve"> центр</w:t>
      </w:r>
      <w:r w:rsidR="00914F10">
        <w:rPr>
          <w:rFonts w:ascii="Times New Roman" w:hAnsi="Times New Roman"/>
          <w:sz w:val="24"/>
          <w:szCs w:val="24"/>
          <w:lang w:val="uk-UA"/>
        </w:rPr>
        <w:t>ів</w:t>
      </w:r>
      <w:r w:rsidRPr="00AA6607">
        <w:rPr>
          <w:rFonts w:ascii="Times New Roman" w:hAnsi="Times New Roman"/>
          <w:sz w:val="24"/>
          <w:szCs w:val="24"/>
          <w:lang w:val="uk-UA"/>
        </w:rPr>
        <w:t xml:space="preserve"> № 5151</w:t>
      </w:r>
      <w:r w:rsidR="00914F10">
        <w:rPr>
          <w:rFonts w:ascii="Times New Roman" w:hAnsi="Times New Roman"/>
          <w:sz w:val="24"/>
          <w:szCs w:val="24"/>
          <w:lang w:val="uk-UA"/>
        </w:rPr>
        <w:t>та 5145</w:t>
      </w:r>
      <w:r w:rsidRPr="00AA6607">
        <w:rPr>
          <w:rFonts w:ascii="Times New Roman" w:hAnsi="Times New Roman"/>
          <w:sz w:val="24"/>
          <w:szCs w:val="24"/>
          <w:lang w:val="uk-UA"/>
        </w:rPr>
        <w:t>.</w:t>
      </w:r>
    </w:p>
    <w:p w:rsidR="00AA6607" w:rsidRPr="00AA6607" w:rsidRDefault="00AA6607" w:rsidP="00AA6607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Pr="00AA6607" w:rsidRDefault="00AA6607" w:rsidP="00AA6607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Pr="00AA6607" w:rsidRDefault="00AA6607" w:rsidP="00914F1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 xml:space="preserve">З повагою, </w:t>
      </w:r>
    </w:p>
    <w:p w:rsidR="00AA6607" w:rsidRPr="00AA6607" w:rsidRDefault="00AA6607" w:rsidP="00914F1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A6607">
        <w:rPr>
          <w:rFonts w:ascii="Times New Roman" w:hAnsi="Times New Roman"/>
          <w:sz w:val="24"/>
          <w:szCs w:val="24"/>
          <w:lang w:val="uk-UA"/>
        </w:rPr>
        <w:t>депутати Болградської районної ради Одеської області</w:t>
      </w:r>
    </w:p>
    <w:p w:rsidR="00AA6607" w:rsidRDefault="00AA6607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Default="00AA6607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Default="00AA6607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607" w:rsidRPr="00246A5D" w:rsidRDefault="00AA6607" w:rsidP="0024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A6607" w:rsidRPr="00246A5D" w:rsidSect="00E2311F">
      <w:footerReference w:type="even" r:id="rId9"/>
      <w:footerReference w:type="default" r:id="rId10"/>
      <w:pgSz w:w="11906" w:h="16838"/>
      <w:pgMar w:top="170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DD" w:rsidRDefault="00CB1DDD">
      <w:pPr>
        <w:spacing w:after="0" w:line="240" w:lineRule="auto"/>
      </w:pPr>
      <w:r>
        <w:separator/>
      </w:r>
    </w:p>
  </w:endnote>
  <w:endnote w:type="continuationSeparator" w:id="0">
    <w:p w:rsidR="00CB1DDD" w:rsidRDefault="00CB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44" w:rsidRDefault="00C15B44" w:rsidP="00C15B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5B44" w:rsidRDefault="00C15B44" w:rsidP="00C15B4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44" w:rsidRDefault="00C15B44" w:rsidP="00C15B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DD" w:rsidRDefault="00CB1DDD">
      <w:pPr>
        <w:spacing w:after="0" w:line="240" w:lineRule="auto"/>
      </w:pPr>
      <w:r>
        <w:separator/>
      </w:r>
    </w:p>
  </w:footnote>
  <w:footnote w:type="continuationSeparator" w:id="0">
    <w:p w:rsidR="00CB1DDD" w:rsidRDefault="00CB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5AAE"/>
    <w:multiLevelType w:val="hybridMultilevel"/>
    <w:tmpl w:val="CFEADBDE"/>
    <w:lvl w:ilvl="0" w:tplc="17EE646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5306239"/>
    <w:multiLevelType w:val="hybridMultilevel"/>
    <w:tmpl w:val="6FA4551A"/>
    <w:lvl w:ilvl="0" w:tplc="14009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1423"/>
    <w:multiLevelType w:val="hybridMultilevel"/>
    <w:tmpl w:val="6700F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52"/>
    <w:rsid w:val="000128CB"/>
    <w:rsid w:val="00043BE5"/>
    <w:rsid w:val="000679EF"/>
    <w:rsid w:val="000956F0"/>
    <w:rsid w:val="000A3B1D"/>
    <w:rsid w:val="000B48E1"/>
    <w:rsid w:val="000C0415"/>
    <w:rsid w:val="000D2CE3"/>
    <w:rsid w:val="000D2ECC"/>
    <w:rsid w:val="000D43B8"/>
    <w:rsid w:val="001264AD"/>
    <w:rsid w:val="001A0524"/>
    <w:rsid w:val="001A788C"/>
    <w:rsid w:val="001B7615"/>
    <w:rsid w:val="001C7131"/>
    <w:rsid w:val="001F06D9"/>
    <w:rsid w:val="002011FA"/>
    <w:rsid w:val="00202019"/>
    <w:rsid w:val="00216382"/>
    <w:rsid w:val="00246A5D"/>
    <w:rsid w:val="002673CA"/>
    <w:rsid w:val="002C21DA"/>
    <w:rsid w:val="003605B2"/>
    <w:rsid w:val="00383E47"/>
    <w:rsid w:val="003C76B0"/>
    <w:rsid w:val="003D4E76"/>
    <w:rsid w:val="003E6166"/>
    <w:rsid w:val="003F4F46"/>
    <w:rsid w:val="003F58E7"/>
    <w:rsid w:val="00481ACF"/>
    <w:rsid w:val="004B7C30"/>
    <w:rsid w:val="004C59C9"/>
    <w:rsid w:val="0053103B"/>
    <w:rsid w:val="0053372F"/>
    <w:rsid w:val="00544C11"/>
    <w:rsid w:val="00582E68"/>
    <w:rsid w:val="005B2197"/>
    <w:rsid w:val="005B7100"/>
    <w:rsid w:val="005C09EA"/>
    <w:rsid w:val="005C49C9"/>
    <w:rsid w:val="005E5F97"/>
    <w:rsid w:val="005F7AA2"/>
    <w:rsid w:val="00603373"/>
    <w:rsid w:val="00627EA8"/>
    <w:rsid w:val="00644DD1"/>
    <w:rsid w:val="006A4799"/>
    <w:rsid w:val="006C4852"/>
    <w:rsid w:val="006D4920"/>
    <w:rsid w:val="006E12FE"/>
    <w:rsid w:val="006F00C7"/>
    <w:rsid w:val="007242A5"/>
    <w:rsid w:val="00745A5B"/>
    <w:rsid w:val="00767F72"/>
    <w:rsid w:val="00797215"/>
    <w:rsid w:val="007C1E5B"/>
    <w:rsid w:val="007C3FDA"/>
    <w:rsid w:val="007D76BB"/>
    <w:rsid w:val="007F6E55"/>
    <w:rsid w:val="00807750"/>
    <w:rsid w:val="00867E88"/>
    <w:rsid w:val="008868BC"/>
    <w:rsid w:val="008A7EA3"/>
    <w:rsid w:val="008D625F"/>
    <w:rsid w:val="008E4F65"/>
    <w:rsid w:val="008F0831"/>
    <w:rsid w:val="009058AC"/>
    <w:rsid w:val="00914F10"/>
    <w:rsid w:val="0097413A"/>
    <w:rsid w:val="00976FBA"/>
    <w:rsid w:val="009A7C72"/>
    <w:rsid w:val="009B32DD"/>
    <w:rsid w:val="009F6CC7"/>
    <w:rsid w:val="00A25363"/>
    <w:rsid w:val="00A475A4"/>
    <w:rsid w:val="00A75CC1"/>
    <w:rsid w:val="00AA1F61"/>
    <w:rsid w:val="00AA6607"/>
    <w:rsid w:val="00AB68D4"/>
    <w:rsid w:val="00AB713A"/>
    <w:rsid w:val="00AE2348"/>
    <w:rsid w:val="00AE6133"/>
    <w:rsid w:val="00B178ED"/>
    <w:rsid w:val="00B20E98"/>
    <w:rsid w:val="00B47224"/>
    <w:rsid w:val="00B54252"/>
    <w:rsid w:val="00B83357"/>
    <w:rsid w:val="00B95696"/>
    <w:rsid w:val="00BB2CE6"/>
    <w:rsid w:val="00BC262D"/>
    <w:rsid w:val="00BD6E07"/>
    <w:rsid w:val="00C15B44"/>
    <w:rsid w:val="00C545B3"/>
    <w:rsid w:val="00C71E38"/>
    <w:rsid w:val="00C7624E"/>
    <w:rsid w:val="00CA0757"/>
    <w:rsid w:val="00CA5F72"/>
    <w:rsid w:val="00CB1DDD"/>
    <w:rsid w:val="00CE226F"/>
    <w:rsid w:val="00D178D8"/>
    <w:rsid w:val="00D22746"/>
    <w:rsid w:val="00D3597E"/>
    <w:rsid w:val="00D804EC"/>
    <w:rsid w:val="00D80BCB"/>
    <w:rsid w:val="00DC6183"/>
    <w:rsid w:val="00DD3F83"/>
    <w:rsid w:val="00E2311F"/>
    <w:rsid w:val="00E23CDF"/>
    <w:rsid w:val="00E338CC"/>
    <w:rsid w:val="00E53987"/>
    <w:rsid w:val="00E85B10"/>
    <w:rsid w:val="00E90FBF"/>
    <w:rsid w:val="00EA6E89"/>
    <w:rsid w:val="00EB154B"/>
    <w:rsid w:val="00EB7EDB"/>
    <w:rsid w:val="00EF1519"/>
    <w:rsid w:val="00F36422"/>
    <w:rsid w:val="00F94C9A"/>
    <w:rsid w:val="00FA3585"/>
    <w:rsid w:val="00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AEB66A-9835-46C7-87C3-0E8DEF4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uiPriority w:val="99"/>
    <w:locked/>
    <w:rsid w:val="000C0415"/>
    <w:rPr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3"/>
    <w:uiPriority w:val="99"/>
    <w:rsid w:val="000C0415"/>
    <w:pPr>
      <w:widowControl w:val="0"/>
      <w:shd w:val="clear" w:color="auto" w:fill="FFFFFF"/>
      <w:spacing w:after="60" w:line="240" w:lineRule="atLeast"/>
      <w:jc w:val="center"/>
    </w:pPr>
    <w:rPr>
      <w:sz w:val="26"/>
      <w:szCs w:val="26"/>
      <w:lang w:eastAsia="ru-RU"/>
    </w:rPr>
  </w:style>
  <w:style w:type="character" w:customStyle="1" w:styleId="a4">
    <w:name w:val="Верхний колонтитул Знак"/>
    <w:aliases w:val="Справка Знак"/>
    <w:link w:val="a5"/>
    <w:locked/>
    <w:rsid w:val="000C0415"/>
    <w:rPr>
      <w:rFonts w:ascii="Arial" w:hAnsi="Arial" w:cs="Arial"/>
      <w:lang w:val="uk-UA"/>
    </w:rPr>
  </w:style>
  <w:style w:type="paragraph" w:styleId="a5">
    <w:name w:val="header"/>
    <w:aliases w:val="Справка"/>
    <w:basedOn w:val="a"/>
    <w:link w:val="a4"/>
    <w:unhideWhenUsed/>
    <w:rsid w:val="000C0415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val="uk-UA" w:eastAsia="ru-RU"/>
    </w:rPr>
  </w:style>
  <w:style w:type="character" w:customStyle="1" w:styleId="10">
    <w:name w:val="Верхний колонтитул Знак1"/>
    <w:uiPriority w:val="99"/>
    <w:semiHidden/>
    <w:rsid w:val="000C041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D43B8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unhideWhenUsed/>
    <w:rsid w:val="00D80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F5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link w:val="a9"/>
    <w:rsid w:val="003F58E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b">
    <w:name w:val="page number"/>
    <w:rsid w:val="003F58E7"/>
  </w:style>
  <w:style w:type="paragraph" w:customStyle="1" w:styleId="ac">
    <w:basedOn w:val="a"/>
    <w:next w:val="ad"/>
    <w:link w:val="ae"/>
    <w:qFormat/>
    <w:rsid w:val="003F58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8"/>
      <w:jc w:val="center"/>
    </w:pPr>
    <w:rPr>
      <w:b/>
      <w:bCs/>
      <w:spacing w:val="-2"/>
      <w:sz w:val="28"/>
      <w:szCs w:val="28"/>
      <w:lang w:eastAsia="ru-RU"/>
    </w:rPr>
  </w:style>
  <w:style w:type="character" w:customStyle="1" w:styleId="ae">
    <w:name w:val="Название Знак"/>
    <w:link w:val="ac"/>
    <w:rsid w:val="003F58E7"/>
    <w:rPr>
      <w:b/>
      <w:bCs/>
      <w:spacing w:val="-2"/>
      <w:sz w:val="28"/>
      <w:szCs w:val="28"/>
      <w:shd w:val="clear" w:color="auto" w:fill="FFFFFF"/>
    </w:rPr>
  </w:style>
  <w:style w:type="paragraph" w:styleId="ad">
    <w:name w:val="Title"/>
    <w:basedOn w:val="a"/>
    <w:next w:val="a"/>
    <w:link w:val="11"/>
    <w:uiPriority w:val="10"/>
    <w:qFormat/>
    <w:rsid w:val="003F58E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1">
    <w:name w:val="Название Знак1"/>
    <w:link w:val="ad"/>
    <w:uiPriority w:val="10"/>
    <w:rsid w:val="003F58E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af">
    <w:basedOn w:val="a"/>
    <w:next w:val="ad"/>
    <w:qFormat/>
    <w:rsid w:val="009B32D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8"/>
      <w:jc w:val="center"/>
    </w:pPr>
    <w:rPr>
      <w:rFonts w:ascii="Times New Roman" w:eastAsia="Times New Roman" w:hAnsi="Times New Roman"/>
      <w:b/>
      <w:bCs/>
      <w:spacing w:val="-2"/>
      <w:sz w:val="28"/>
      <w:szCs w:val="28"/>
      <w:lang w:eastAsia="ru-RU"/>
    </w:rPr>
  </w:style>
  <w:style w:type="character" w:styleId="af0">
    <w:name w:val="Hyperlink"/>
    <w:basedOn w:val="a0"/>
    <w:uiPriority w:val="99"/>
    <w:semiHidden/>
    <w:unhideWhenUsed/>
    <w:rsid w:val="005C09EA"/>
    <w:rPr>
      <w:color w:val="0000FF"/>
      <w:u w:val="single"/>
    </w:rPr>
  </w:style>
  <w:style w:type="paragraph" w:styleId="af1">
    <w:name w:val="No Spacing"/>
    <w:uiPriority w:val="1"/>
    <w:qFormat/>
    <w:rsid w:val="00246A5D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3E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Орготдел</cp:lastModifiedBy>
  <cp:revision>33</cp:revision>
  <cp:lastPrinted>2023-12-25T14:52:00Z</cp:lastPrinted>
  <dcterms:created xsi:type="dcterms:W3CDTF">2021-02-22T08:07:00Z</dcterms:created>
  <dcterms:modified xsi:type="dcterms:W3CDTF">2023-12-25T15:06:00Z</dcterms:modified>
</cp:coreProperties>
</file>